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715" w:rsidRPr="003F3715" w:rsidRDefault="003F3715" w:rsidP="003F3715">
      <w:pPr>
        <w:spacing w:after="0"/>
        <w:jc w:val="center"/>
        <w:rPr>
          <w:rFonts w:ascii="Times New Roman" w:hAnsi="Times New Roman" w:cs="Times New Roman"/>
          <w:b/>
          <w:bCs/>
          <w:iCs/>
          <w:sz w:val="28"/>
          <w:szCs w:val="28"/>
        </w:rPr>
      </w:pPr>
      <w:r w:rsidRPr="003F3715">
        <w:rPr>
          <w:rFonts w:ascii="Times New Roman" w:hAnsi="Times New Roman" w:cs="Times New Roman"/>
          <w:b/>
          <w:bCs/>
          <w:iCs/>
          <w:sz w:val="28"/>
          <w:szCs w:val="28"/>
        </w:rPr>
        <w:t>Государственное бюджетное профессиональное образовательное учреждение</w:t>
      </w:r>
    </w:p>
    <w:p w:rsidR="003F3715" w:rsidRPr="003F3715" w:rsidRDefault="003F3715" w:rsidP="003F3715">
      <w:pPr>
        <w:spacing w:after="0"/>
        <w:jc w:val="center"/>
        <w:rPr>
          <w:rFonts w:ascii="Times New Roman" w:hAnsi="Times New Roman" w:cs="Times New Roman"/>
          <w:b/>
          <w:bCs/>
          <w:iCs/>
          <w:sz w:val="28"/>
          <w:szCs w:val="28"/>
        </w:rPr>
      </w:pPr>
      <w:r w:rsidRPr="003F3715">
        <w:rPr>
          <w:rFonts w:ascii="Times New Roman" w:hAnsi="Times New Roman" w:cs="Times New Roman"/>
          <w:b/>
          <w:bCs/>
          <w:iCs/>
          <w:sz w:val="28"/>
          <w:szCs w:val="28"/>
        </w:rPr>
        <w:t>Ростовской области</w:t>
      </w:r>
    </w:p>
    <w:p w:rsidR="003F3715" w:rsidRPr="003F3715" w:rsidRDefault="003F3715" w:rsidP="003F3715">
      <w:pPr>
        <w:spacing w:after="0"/>
        <w:jc w:val="center"/>
        <w:rPr>
          <w:rFonts w:ascii="Times New Roman" w:hAnsi="Times New Roman" w:cs="Times New Roman"/>
          <w:b/>
          <w:bCs/>
          <w:iCs/>
          <w:sz w:val="28"/>
          <w:szCs w:val="28"/>
        </w:rPr>
      </w:pPr>
      <w:r w:rsidRPr="003F3715">
        <w:rPr>
          <w:rFonts w:ascii="Times New Roman" w:hAnsi="Times New Roman" w:cs="Times New Roman"/>
          <w:b/>
          <w:bCs/>
          <w:iCs/>
          <w:sz w:val="28"/>
          <w:szCs w:val="28"/>
        </w:rPr>
        <w:t>«Донской педагогический колледж»</w:t>
      </w:r>
    </w:p>
    <w:p w:rsidR="003F3715" w:rsidRPr="003F3715" w:rsidRDefault="003F3715" w:rsidP="003F3715">
      <w:pPr>
        <w:spacing w:after="0"/>
        <w:rPr>
          <w:rFonts w:ascii="Times New Roman" w:hAnsi="Times New Roman" w:cs="Times New Roman"/>
          <w:b/>
          <w:sz w:val="28"/>
          <w:szCs w:val="28"/>
        </w:rPr>
      </w:pPr>
      <w:r w:rsidRPr="003F3715">
        <w:rPr>
          <w:rFonts w:ascii="Times New Roman" w:hAnsi="Times New Roman" w:cs="Times New Roman"/>
          <w:b/>
          <w:sz w:val="28"/>
          <w:szCs w:val="28"/>
        </w:rPr>
        <w:t>Рассмотрено ПЦК</w:t>
      </w:r>
    </w:p>
    <w:p w:rsidR="003F3715" w:rsidRPr="003F3715" w:rsidRDefault="003F3715" w:rsidP="003F3715">
      <w:pPr>
        <w:spacing w:after="0"/>
        <w:rPr>
          <w:rFonts w:ascii="Times New Roman" w:hAnsi="Times New Roman" w:cs="Times New Roman"/>
          <w:b/>
          <w:bCs/>
          <w:sz w:val="28"/>
          <w:szCs w:val="28"/>
        </w:rPr>
      </w:pPr>
      <w:r w:rsidRPr="003F3715">
        <w:rPr>
          <w:rFonts w:ascii="Times New Roman" w:hAnsi="Times New Roman" w:cs="Times New Roman"/>
          <w:sz w:val="28"/>
          <w:szCs w:val="28"/>
        </w:rPr>
        <w:t>Протокол №       от  «____»______________20__г.</w:t>
      </w:r>
    </w:p>
    <w:p w:rsidR="003F3715" w:rsidRPr="003F3715" w:rsidRDefault="003F3715" w:rsidP="003F3715">
      <w:pPr>
        <w:spacing w:after="0" w:line="240" w:lineRule="auto"/>
        <w:rPr>
          <w:rFonts w:ascii="Times New Roman" w:hAnsi="Times New Roman" w:cs="Times New Roman"/>
          <w:b/>
          <w:bCs/>
          <w:iCs/>
          <w:sz w:val="28"/>
          <w:szCs w:val="28"/>
        </w:rPr>
      </w:pPr>
    </w:p>
    <w:p w:rsidR="003F3715" w:rsidRPr="003F3715" w:rsidRDefault="003F3715" w:rsidP="003F3715">
      <w:pPr>
        <w:spacing w:after="0" w:line="240" w:lineRule="auto"/>
        <w:ind w:left="708"/>
        <w:jc w:val="right"/>
        <w:rPr>
          <w:rFonts w:ascii="Times New Roman" w:hAnsi="Times New Roman" w:cs="Times New Roman"/>
          <w:b/>
          <w:sz w:val="28"/>
          <w:szCs w:val="28"/>
        </w:rPr>
      </w:pPr>
    </w:p>
    <w:p w:rsidR="003F3715" w:rsidRPr="003F3715" w:rsidRDefault="003F3715" w:rsidP="003F3715">
      <w:pPr>
        <w:spacing w:after="0" w:line="240" w:lineRule="auto"/>
        <w:ind w:left="708"/>
        <w:jc w:val="right"/>
        <w:rPr>
          <w:rFonts w:ascii="Times New Roman" w:hAnsi="Times New Roman" w:cs="Times New Roman"/>
          <w:b/>
          <w:sz w:val="28"/>
          <w:szCs w:val="28"/>
        </w:rPr>
      </w:pPr>
      <w:r w:rsidRPr="003F3715">
        <w:rPr>
          <w:rFonts w:ascii="Times New Roman" w:hAnsi="Times New Roman" w:cs="Times New Roman"/>
          <w:b/>
          <w:sz w:val="28"/>
          <w:szCs w:val="28"/>
        </w:rPr>
        <w:t xml:space="preserve">Утверждено на </w:t>
      </w:r>
    </w:p>
    <w:p w:rsidR="003F3715" w:rsidRPr="003F3715" w:rsidRDefault="003F3715" w:rsidP="003F3715">
      <w:pPr>
        <w:spacing w:after="0" w:line="240" w:lineRule="auto"/>
        <w:ind w:left="708"/>
        <w:jc w:val="right"/>
        <w:rPr>
          <w:rFonts w:ascii="Times New Roman" w:hAnsi="Times New Roman" w:cs="Times New Roman"/>
          <w:sz w:val="28"/>
          <w:szCs w:val="28"/>
        </w:rPr>
      </w:pPr>
      <w:r w:rsidRPr="003F3715">
        <w:rPr>
          <w:rFonts w:ascii="Times New Roman" w:hAnsi="Times New Roman" w:cs="Times New Roman"/>
          <w:b/>
          <w:sz w:val="28"/>
          <w:szCs w:val="28"/>
        </w:rPr>
        <w:t>Заседании ОМК</w:t>
      </w:r>
      <w:r w:rsidRPr="003F3715">
        <w:rPr>
          <w:rFonts w:ascii="Times New Roman" w:hAnsi="Times New Roman" w:cs="Times New Roman"/>
          <w:sz w:val="28"/>
          <w:szCs w:val="28"/>
        </w:rPr>
        <w:t xml:space="preserve"> </w:t>
      </w:r>
    </w:p>
    <w:p w:rsidR="003F3715" w:rsidRPr="003F3715" w:rsidRDefault="003F3715" w:rsidP="003F3715">
      <w:pPr>
        <w:spacing w:after="0" w:line="240" w:lineRule="auto"/>
        <w:ind w:left="708"/>
        <w:jc w:val="right"/>
        <w:rPr>
          <w:rFonts w:ascii="Times New Roman" w:hAnsi="Times New Roman" w:cs="Times New Roman"/>
          <w:b/>
          <w:bCs/>
          <w:sz w:val="28"/>
          <w:szCs w:val="28"/>
        </w:rPr>
      </w:pPr>
      <w:r w:rsidRPr="003F3715">
        <w:rPr>
          <w:rFonts w:ascii="Times New Roman" w:hAnsi="Times New Roman" w:cs="Times New Roman"/>
          <w:sz w:val="28"/>
          <w:szCs w:val="28"/>
        </w:rPr>
        <w:t>Протокол № от  «____»______________20__г.</w:t>
      </w:r>
    </w:p>
    <w:p w:rsidR="003F3715" w:rsidRPr="003F3715" w:rsidRDefault="003F3715" w:rsidP="003F3715">
      <w:pPr>
        <w:spacing w:after="0" w:line="240" w:lineRule="auto"/>
        <w:rPr>
          <w:rFonts w:ascii="Times New Roman" w:hAnsi="Times New Roman" w:cs="Times New Roman"/>
          <w:b/>
          <w:bCs/>
          <w:iCs/>
          <w:sz w:val="28"/>
          <w:szCs w:val="28"/>
        </w:rPr>
      </w:pPr>
    </w:p>
    <w:p w:rsidR="003F3715" w:rsidRPr="003F3715" w:rsidRDefault="003F3715" w:rsidP="003F3715">
      <w:pPr>
        <w:spacing w:after="0" w:line="240" w:lineRule="auto"/>
        <w:jc w:val="right"/>
        <w:rPr>
          <w:rFonts w:ascii="Times New Roman" w:hAnsi="Times New Roman" w:cs="Times New Roman"/>
          <w:b/>
          <w:bCs/>
          <w:sz w:val="28"/>
          <w:szCs w:val="28"/>
        </w:rPr>
      </w:pPr>
      <w:r w:rsidRPr="003F3715">
        <w:rPr>
          <w:rFonts w:ascii="Times New Roman" w:hAnsi="Times New Roman" w:cs="Times New Roman"/>
          <w:sz w:val="28"/>
          <w:szCs w:val="28"/>
        </w:rPr>
        <w:t xml:space="preserve"> «____»______________20__г.</w:t>
      </w:r>
    </w:p>
    <w:p w:rsidR="003F3715" w:rsidRPr="003F3715" w:rsidRDefault="003F3715" w:rsidP="003F3715">
      <w:pPr>
        <w:spacing w:after="0" w:line="240" w:lineRule="auto"/>
        <w:rPr>
          <w:rFonts w:ascii="Times New Roman" w:hAnsi="Times New Roman" w:cs="Times New Roman"/>
          <w:b/>
          <w:bCs/>
          <w:iCs/>
          <w:sz w:val="28"/>
          <w:szCs w:val="28"/>
        </w:rPr>
      </w:pPr>
    </w:p>
    <w:p w:rsidR="003F3715" w:rsidRPr="003F3715" w:rsidRDefault="003F3715" w:rsidP="003F3715">
      <w:pPr>
        <w:spacing w:after="0"/>
        <w:rPr>
          <w:rFonts w:ascii="Times New Roman" w:hAnsi="Times New Roman" w:cs="Times New Roman"/>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r w:rsidRPr="003F3715">
        <w:rPr>
          <w:rFonts w:ascii="Times New Roman" w:hAnsi="Times New Roman" w:cs="Times New Roman"/>
          <w:b/>
          <w:bCs/>
          <w:iCs/>
          <w:sz w:val="28"/>
          <w:szCs w:val="28"/>
        </w:rPr>
        <w:t xml:space="preserve">Контрольно-оценочные средства </w:t>
      </w:r>
    </w:p>
    <w:p w:rsidR="003F3715" w:rsidRPr="003F3715" w:rsidRDefault="003F3715" w:rsidP="003F3715">
      <w:pPr>
        <w:spacing w:after="0"/>
        <w:jc w:val="center"/>
        <w:rPr>
          <w:rFonts w:ascii="Times New Roman" w:hAnsi="Times New Roman" w:cs="Times New Roman"/>
          <w:b/>
          <w:bCs/>
          <w:iCs/>
          <w:sz w:val="28"/>
          <w:szCs w:val="28"/>
        </w:rPr>
      </w:pPr>
    </w:p>
    <w:p w:rsidR="00352DB4" w:rsidRDefault="003F3715" w:rsidP="003F3715">
      <w:pPr>
        <w:spacing w:after="0"/>
        <w:rPr>
          <w:rFonts w:ascii="Times New Roman" w:hAnsi="Times New Roman" w:cs="Times New Roman"/>
          <w:b/>
          <w:bCs/>
          <w:iCs/>
          <w:sz w:val="28"/>
          <w:szCs w:val="28"/>
        </w:rPr>
      </w:pPr>
      <w:proofErr w:type="gramStart"/>
      <w:r w:rsidRPr="003F3715">
        <w:rPr>
          <w:rFonts w:ascii="Times New Roman" w:hAnsi="Times New Roman" w:cs="Times New Roman"/>
          <w:b/>
          <w:bCs/>
          <w:iCs/>
          <w:sz w:val="28"/>
          <w:szCs w:val="28"/>
        </w:rPr>
        <w:t xml:space="preserve">Специальность  </w:t>
      </w:r>
      <w:r w:rsidR="00352DB4">
        <w:rPr>
          <w:rFonts w:ascii="Times New Roman" w:hAnsi="Times New Roman" w:cs="Times New Roman"/>
          <w:b/>
          <w:bCs/>
          <w:iCs/>
          <w:sz w:val="28"/>
          <w:szCs w:val="28"/>
        </w:rPr>
        <w:t>:</w:t>
      </w:r>
      <w:proofErr w:type="gramEnd"/>
    </w:p>
    <w:p w:rsidR="003F3715" w:rsidRPr="003F3715" w:rsidRDefault="003F3715" w:rsidP="003F3715">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Преподавание в начальных классах</w:t>
      </w:r>
      <w:r w:rsidR="00352DB4">
        <w:rPr>
          <w:rFonts w:ascii="Times New Roman" w:hAnsi="Times New Roman" w:cs="Times New Roman"/>
          <w:b/>
          <w:bCs/>
          <w:iCs/>
          <w:sz w:val="28"/>
          <w:szCs w:val="28"/>
        </w:rPr>
        <w:t xml:space="preserve"> -</w:t>
      </w:r>
      <w:r w:rsidRPr="003F3715">
        <w:rPr>
          <w:rFonts w:ascii="Times New Roman" w:hAnsi="Times New Roman" w:cs="Times New Roman"/>
          <w:b/>
          <w:bCs/>
          <w:iCs/>
          <w:sz w:val="28"/>
          <w:szCs w:val="28"/>
        </w:rPr>
        <w:t xml:space="preserve">  44</w:t>
      </w:r>
      <w:r w:rsidR="00EB0C72">
        <w:rPr>
          <w:rFonts w:ascii="Times New Roman" w:hAnsi="Times New Roman" w:cs="Times New Roman"/>
          <w:b/>
          <w:bCs/>
          <w:iCs/>
          <w:sz w:val="28"/>
          <w:szCs w:val="28"/>
        </w:rPr>
        <w:t>.</w:t>
      </w:r>
      <w:r w:rsidRPr="003F3715">
        <w:rPr>
          <w:rFonts w:ascii="Times New Roman" w:hAnsi="Times New Roman" w:cs="Times New Roman"/>
          <w:b/>
          <w:bCs/>
          <w:iCs/>
          <w:sz w:val="28"/>
          <w:szCs w:val="28"/>
        </w:rPr>
        <w:t>02</w:t>
      </w:r>
      <w:r w:rsidR="00EB0C72">
        <w:rPr>
          <w:rFonts w:ascii="Times New Roman" w:hAnsi="Times New Roman" w:cs="Times New Roman"/>
          <w:b/>
          <w:bCs/>
          <w:iCs/>
          <w:sz w:val="28"/>
          <w:szCs w:val="28"/>
        </w:rPr>
        <w:t>.</w:t>
      </w:r>
      <w:r w:rsidRPr="003F3715">
        <w:rPr>
          <w:rFonts w:ascii="Times New Roman" w:hAnsi="Times New Roman" w:cs="Times New Roman"/>
          <w:b/>
          <w:bCs/>
          <w:iCs/>
          <w:sz w:val="28"/>
          <w:szCs w:val="28"/>
        </w:rPr>
        <w:t>02</w:t>
      </w:r>
    </w:p>
    <w:p w:rsidR="003F3715" w:rsidRPr="003F3715" w:rsidRDefault="003F3715" w:rsidP="003F3715">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МДК 01</w:t>
      </w:r>
      <w:r w:rsidR="00831858">
        <w:rPr>
          <w:rFonts w:ascii="Times New Roman" w:hAnsi="Times New Roman" w:cs="Times New Roman"/>
          <w:b/>
          <w:bCs/>
          <w:iCs/>
          <w:sz w:val="28"/>
          <w:szCs w:val="28"/>
        </w:rPr>
        <w:t>.</w:t>
      </w:r>
      <w:r w:rsidRPr="003F3715">
        <w:rPr>
          <w:rFonts w:ascii="Times New Roman" w:hAnsi="Times New Roman" w:cs="Times New Roman"/>
          <w:b/>
          <w:bCs/>
          <w:iCs/>
          <w:sz w:val="28"/>
          <w:szCs w:val="28"/>
        </w:rPr>
        <w:t xml:space="preserve">02 Русский язык с методикой преподавания </w:t>
      </w:r>
    </w:p>
    <w:p w:rsidR="00352DB4" w:rsidRPr="003F3715" w:rsidRDefault="00352DB4" w:rsidP="00352DB4">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 xml:space="preserve">Курс 4 </w:t>
      </w:r>
    </w:p>
    <w:p w:rsidR="003F3715" w:rsidRPr="003F3715" w:rsidRDefault="003F3715" w:rsidP="003F3715">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 xml:space="preserve">Объем изученного материала за полный </w:t>
      </w:r>
      <w:proofErr w:type="gramStart"/>
      <w:r w:rsidRPr="003F3715">
        <w:rPr>
          <w:rFonts w:ascii="Times New Roman" w:hAnsi="Times New Roman" w:cs="Times New Roman"/>
          <w:b/>
          <w:bCs/>
          <w:iCs/>
          <w:sz w:val="28"/>
          <w:szCs w:val="28"/>
        </w:rPr>
        <w:t>курс  русского</w:t>
      </w:r>
      <w:proofErr w:type="gramEnd"/>
      <w:r w:rsidRPr="003F3715">
        <w:rPr>
          <w:rFonts w:ascii="Times New Roman" w:hAnsi="Times New Roman" w:cs="Times New Roman"/>
          <w:b/>
          <w:bCs/>
          <w:iCs/>
          <w:sz w:val="28"/>
          <w:szCs w:val="28"/>
        </w:rPr>
        <w:t xml:space="preserve"> языка и методики его преподавания </w:t>
      </w:r>
      <w:r w:rsidR="003B6320">
        <w:rPr>
          <w:rFonts w:ascii="Times New Roman" w:hAnsi="Times New Roman" w:cs="Times New Roman"/>
          <w:b/>
          <w:bCs/>
          <w:iCs/>
          <w:sz w:val="28"/>
          <w:szCs w:val="28"/>
        </w:rPr>
        <w:t xml:space="preserve"> </w:t>
      </w:r>
      <w:r w:rsidR="00AB163C">
        <w:rPr>
          <w:rFonts w:ascii="Times New Roman" w:hAnsi="Times New Roman" w:cs="Times New Roman"/>
          <w:b/>
          <w:bCs/>
          <w:iCs/>
          <w:sz w:val="28"/>
          <w:szCs w:val="28"/>
        </w:rPr>
        <w:t>- 354 часа</w:t>
      </w:r>
      <w:bookmarkStart w:id="0" w:name="_GoBack"/>
      <w:bookmarkEnd w:id="0"/>
    </w:p>
    <w:p w:rsidR="003F3715" w:rsidRPr="003F3715" w:rsidRDefault="00352DB4" w:rsidP="003F3715">
      <w:pPr>
        <w:spacing w:after="0"/>
        <w:rPr>
          <w:rFonts w:ascii="Times New Roman" w:hAnsi="Times New Roman" w:cs="Times New Roman"/>
          <w:b/>
          <w:bCs/>
          <w:iCs/>
          <w:sz w:val="28"/>
          <w:szCs w:val="28"/>
        </w:rPr>
      </w:pPr>
      <w:r w:rsidRPr="00352DB4">
        <w:t xml:space="preserve"> </w:t>
      </w:r>
      <w:r w:rsidR="003F3715" w:rsidRPr="003F3715">
        <w:rPr>
          <w:rFonts w:ascii="Times New Roman" w:hAnsi="Times New Roman" w:cs="Times New Roman"/>
          <w:b/>
          <w:bCs/>
          <w:iCs/>
          <w:sz w:val="28"/>
          <w:szCs w:val="28"/>
        </w:rPr>
        <w:t xml:space="preserve">Форма промежуточного контроля </w:t>
      </w:r>
      <w:r>
        <w:rPr>
          <w:rFonts w:ascii="Times New Roman" w:hAnsi="Times New Roman" w:cs="Times New Roman"/>
          <w:b/>
          <w:bCs/>
          <w:iCs/>
          <w:sz w:val="28"/>
          <w:szCs w:val="28"/>
        </w:rPr>
        <w:t xml:space="preserve">- </w:t>
      </w:r>
      <w:r w:rsidR="003F3715" w:rsidRPr="003F3715">
        <w:rPr>
          <w:rFonts w:ascii="Times New Roman" w:hAnsi="Times New Roman" w:cs="Times New Roman"/>
          <w:b/>
          <w:bCs/>
          <w:iCs/>
          <w:sz w:val="28"/>
          <w:szCs w:val="28"/>
        </w:rPr>
        <w:t xml:space="preserve"> экзамен</w:t>
      </w: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3F3715" w:rsidRDefault="003F3715" w:rsidP="003F3715">
      <w:pPr>
        <w:spacing w:after="0"/>
        <w:jc w:val="center"/>
        <w:rPr>
          <w:rFonts w:ascii="Times New Roman" w:hAnsi="Times New Roman" w:cs="Times New Roman"/>
          <w:b/>
          <w:bCs/>
          <w:iCs/>
          <w:sz w:val="28"/>
          <w:szCs w:val="28"/>
        </w:rPr>
      </w:pPr>
    </w:p>
    <w:p w:rsidR="003F3715" w:rsidRPr="009F7F1E" w:rsidRDefault="003F3715" w:rsidP="003F3715">
      <w:pPr>
        <w:spacing w:after="0"/>
        <w:jc w:val="center"/>
        <w:rPr>
          <w:rFonts w:ascii="Times New Roman" w:hAnsi="Times New Roman" w:cs="Times New Roman"/>
          <w:b/>
          <w:bCs/>
          <w:iCs/>
          <w:sz w:val="28"/>
          <w:szCs w:val="28"/>
        </w:rPr>
      </w:pPr>
    </w:p>
    <w:p w:rsidR="009F7F1E" w:rsidRPr="00352DB4" w:rsidRDefault="009F7F1E" w:rsidP="003F3715">
      <w:pPr>
        <w:spacing w:after="0"/>
        <w:jc w:val="center"/>
        <w:rPr>
          <w:rFonts w:ascii="Times New Roman" w:hAnsi="Times New Roman" w:cs="Times New Roman"/>
          <w:b/>
          <w:bCs/>
          <w:iCs/>
          <w:sz w:val="28"/>
          <w:szCs w:val="28"/>
        </w:rPr>
      </w:pPr>
    </w:p>
    <w:p w:rsidR="009F7F1E" w:rsidRPr="00352DB4" w:rsidRDefault="009F7F1E" w:rsidP="003F3715">
      <w:pPr>
        <w:spacing w:after="0"/>
        <w:jc w:val="center"/>
        <w:rPr>
          <w:rFonts w:ascii="Times New Roman" w:hAnsi="Times New Roman" w:cs="Times New Roman"/>
          <w:b/>
          <w:bCs/>
          <w:iCs/>
          <w:sz w:val="28"/>
          <w:szCs w:val="28"/>
        </w:rPr>
      </w:pPr>
    </w:p>
    <w:p w:rsidR="00B1032F" w:rsidRPr="00B1032F" w:rsidRDefault="00B1032F" w:rsidP="00CC52C9">
      <w:pPr>
        <w:spacing w:after="0"/>
        <w:jc w:val="center"/>
        <w:rPr>
          <w:rFonts w:ascii="Times New Roman" w:hAnsi="Times New Roman" w:cs="Times New Roman"/>
          <w:b/>
          <w:bCs/>
          <w:iCs/>
          <w:sz w:val="20"/>
          <w:szCs w:val="20"/>
        </w:rPr>
      </w:pPr>
    </w:p>
    <w:p w:rsidR="00B1032F" w:rsidRPr="00B1032F" w:rsidRDefault="00B1032F" w:rsidP="00CC52C9">
      <w:pPr>
        <w:spacing w:after="0"/>
        <w:jc w:val="center"/>
        <w:rPr>
          <w:rFonts w:ascii="Times New Roman" w:hAnsi="Times New Roman" w:cs="Times New Roman"/>
          <w:b/>
          <w:bCs/>
          <w:iCs/>
          <w:sz w:val="20"/>
          <w:szCs w:val="20"/>
        </w:rPr>
      </w:pPr>
    </w:p>
    <w:p w:rsidR="003F3715" w:rsidRPr="007A7F07" w:rsidRDefault="00EB0C72" w:rsidP="003F3715">
      <w:pPr>
        <w:spacing w:after="0"/>
        <w:rPr>
          <w:rFonts w:ascii="Times New Roman" w:hAnsi="Times New Roman" w:cs="Times New Roman"/>
          <w:bCs/>
          <w:iCs/>
          <w:sz w:val="24"/>
          <w:szCs w:val="24"/>
        </w:rPr>
      </w:pPr>
      <w:r>
        <w:rPr>
          <w:rFonts w:ascii="Times New Roman" w:hAnsi="Times New Roman" w:cs="Times New Roman"/>
          <w:b/>
          <w:bCs/>
          <w:iCs/>
          <w:sz w:val="24"/>
          <w:szCs w:val="24"/>
        </w:rPr>
        <w:lastRenderedPageBreak/>
        <w:t>Учитель</w:t>
      </w:r>
      <w:r w:rsidR="003F3715" w:rsidRPr="007A7F07">
        <w:rPr>
          <w:rFonts w:ascii="Times New Roman" w:hAnsi="Times New Roman" w:cs="Times New Roman"/>
          <w:b/>
          <w:bCs/>
          <w:iCs/>
          <w:sz w:val="24"/>
          <w:szCs w:val="24"/>
        </w:rPr>
        <w:t xml:space="preserve"> начальной школы должен</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1. Учитывать своеобразие социальной ситуации развития первоклассника в связи с переходом ведущей деятельности от игровой к учебной, целенаправленно формировать у детей социальную позицию ученика.</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2. Обеспечивать развитие умения учиться (универсальных учебных действий) до уровня, необходимого для обучения в основной школе.</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 xml:space="preserve">3. Обеспечивать при организации учебной деятельности достижение </w:t>
      </w:r>
      <w:proofErr w:type="spellStart"/>
      <w:r w:rsidRPr="007A7F07">
        <w:rPr>
          <w:rFonts w:ascii="Times New Roman" w:hAnsi="Times New Roman" w:cs="Times New Roman"/>
          <w:bCs/>
          <w:iCs/>
          <w:sz w:val="24"/>
          <w:szCs w:val="24"/>
        </w:rPr>
        <w:t>метапредметных</w:t>
      </w:r>
      <w:proofErr w:type="spellEnd"/>
      <w:r w:rsidRPr="007A7F07">
        <w:rPr>
          <w:rFonts w:ascii="Times New Roman" w:hAnsi="Times New Roman" w:cs="Times New Roman"/>
          <w:bCs/>
          <w:iCs/>
          <w:sz w:val="24"/>
          <w:szCs w:val="24"/>
        </w:rPr>
        <w:t xml:space="preserve"> образовательных результатов как важнейших новообразований младшего школьного возраста.</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4. Быть готовым как самый значимый взрослый в социальной ситуации развития младшего школьника, к общению в условиях повышенной степени доверия детей учителю.</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5. Уметь реагировать на непосредственные по форме обращения детей к учителю, распознавая за ними серьезные личные проблемы. Нести ответственность за личностные образовательные результаты своих учеников.</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6. Учитывать при оценке успехов и возможностей учеников неравномерность индивидуального психического развития детей младшего школьного возраста, а также своеобразие динамики развития учебной деятельности мальчиков и девочек.</w:t>
      </w:r>
    </w:p>
    <w:p w:rsidR="003F3715" w:rsidRPr="007A7F07" w:rsidRDefault="003F3715" w:rsidP="003F3715">
      <w:pPr>
        <w:spacing w:after="0"/>
        <w:rPr>
          <w:rFonts w:ascii="Times New Roman" w:hAnsi="Times New Roman" w:cs="Times New Roman"/>
          <w:bCs/>
          <w:iCs/>
          <w:sz w:val="24"/>
          <w:szCs w:val="24"/>
        </w:rPr>
      </w:pPr>
    </w:p>
    <w:p w:rsidR="00B1032F" w:rsidRPr="007A7F07" w:rsidRDefault="00B1032F" w:rsidP="00B1032F">
      <w:pPr>
        <w:spacing w:after="0"/>
        <w:rPr>
          <w:rFonts w:ascii="Times New Roman" w:hAnsi="Times New Roman" w:cs="Times New Roman"/>
          <w:b/>
          <w:bCs/>
          <w:iCs/>
          <w:sz w:val="24"/>
          <w:szCs w:val="24"/>
        </w:rPr>
      </w:pPr>
      <w:r w:rsidRPr="007A7F07">
        <w:rPr>
          <w:rFonts w:ascii="Times New Roman" w:hAnsi="Times New Roman" w:cs="Times New Roman"/>
          <w:b/>
          <w:bCs/>
          <w:iCs/>
          <w:sz w:val="24"/>
          <w:szCs w:val="24"/>
        </w:rPr>
        <w:t>Проверяемые компетенции</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
          <w:bCs/>
          <w:iCs/>
          <w:sz w:val="24"/>
          <w:szCs w:val="24"/>
        </w:rPr>
        <w:t>Общие компетенции учителя начальных классов</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 Понимать сущность и социальную значимость своей будущей профессии, проявлять к ней устойчивый интерес.</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2. Организовывать собственную деятельность, определять методы решения профессиональных задач, оценивать их эффективность и качество.</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3. Оценивать риски и принимать решения в нестандартных ситуациях.</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5. Использовать информационно-коммуникационные технологии для совершенствования профессиональной деятельности.</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6. Работать в коллективе и команде, взаимодействовать с руководством, коллегами и социальными партнерами.</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9. Осуществлять профессиональную деятельность в условиях обновления ее целей, содержания, смены технологий.</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10. Осуществлять профилактику травматизма, обеспечивать охрану жизни и здоровья детей.</w:t>
      </w:r>
    </w:p>
    <w:p w:rsidR="007A7F07" w:rsidRPr="007A7F07"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11. Строить профессиональную деятельность с соблюдением правовых норм ее регулирующих.</w:t>
      </w:r>
    </w:p>
    <w:p w:rsidR="007A7F07" w:rsidRPr="003F4940" w:rsidRDefault="007A7F07" w:rsidP="007A7F07">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12. Исполнять воинскую обязанность, в том числе с применением полученных профессиональных знаний (для юношей)</w:t>
      </w:r>
    </w:p>
    <w:p w:rsidR="00F3602E" w:rsidRPr="007A7F07" w:rsidRDefault="00F3602E" w:rsidP="00B1032F">
      <w:pPr>
        <w:spacing w:after="0"/>
        <w:rPr>
          <w:rFonts w:ascii="Times New Roman" w:hAnsi="Times New Roman" w:cs="Times New Roman"/>
          <w:bCs/>
          <w:iCs/>
          <w:sz w:val="24"/>
          <w:szCs w:val="24"/>
        </w:rPr>
      </w:pPr>
    </w:p>
    <w:p w:rsidR="00B1032F" w:rsidRPr="007A7F07" w:rsidRDefault="00B1032F" w:rsidP="00B1032F">
      <w:pPr>
        <w:spacing w:after="0"/>
        <w:rPr>
          <w:rFonts w:ascii="Times New Roman" w:hAnsi="Times New Roman" w:cs="Times New Roman"/>
          <w:b/>
          <w:bCs/>
          <w:iCs/>
          <w:sz w:val="24"/>
          <w:szCs w:val="24"/>
          <w:lang w:val="en-US"/>
        </w:rPr>
      </w:pPr>
      <w:r w:rsidRPr="007A7F07">
        <w:rPr>
          <w:rFonts w:ascii="Times New Roman" w:hAnsi="Times New Roman" w:cs="Times New Roman"/>
          <w:b/>
          <w:bCs/>
          <w:iCs/>
          <w:sz w:val="24"/>
          <w:szCs w:val="24"/>
        </w:rPr>
        <w:lastRenderedPageBreak/>
        <w:t>Проверяемый практический опыт</w:t>
      </w:r>
    </w:p>
    <w:p w:rsidR="00F3602E" w:rsidRPr="007A7F07" w:rsidRDefault="00F3602E" w:rsidP="00F3602E">
      <w:pPr>
        <w:numPr>
          <w:ilvl w:val="0"/>
          <w:numId w:val="32"/>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наблюдения, анализа и самоанализа уроков, обсуждения отдельных уроков в диалог  с сокурсниками, руководителем педагогической практики, учителями, методикой разработки  предложений по их  совершенствованию и коррекции;</w:t>
      </w:r>
    </w:p>
    <w:p w:rsidR="00E7016C" w:rsidRPr="007A7F07" w:rsidRDefault="00B1032F" w:rsidP="00E7016C">
      <w:pPr>
        <w:spacing w:after="0"/>
        <w:rPr>
          <w:rFonts w:ascii="Times New Roman" w:hAnsi="Times New Roman" w:cs="Times New Roman"/>
          <w:b/>
          <w:bCs/>
          <w:iCs/>
          <w:sz w:val="24"/>
          <w:szCs w:val="24"/>
        </w:rPr>
      </w:pPr>
      <w:r w:rsidRPr="007A7F07">
        <w:rPr>
          <w:rFonts w:ascii="Times New Roman" w:hAnsi="Times New Roman" w:cs="Times New Roman"/>
          <w:b/>
          <w:bCs/>
          <w:iCs/>
          <w:sz w:val="24"/>
          <w:szCs w:val="24"/>
        </w:rPr>
        <w:t xml:space="preserve">Проверяемые умения </w:t>
      </w:r>
    </w:p>
    <w:p w:rsidR="00E7016C" w:rsidRPr="00EB0C72" w:rsidRDefault="00E7016C" w:rsidP="00EB0C72">
      <w:pPr>
        <w:pStyle w:val="a3"/>
        <w:numPr>
          <w:ilvl w:val="0"/>
          <w:numId w:val="33"/>
        </w:numPr>
        <w:spacing w:after="0"/>
        <w:rPr>
          <w:rFonts w:ascii="Times New Roman" w:hAnsi="Times New Roman" w:cs="Times New Roman"/>
          <w:bCs/>
          <w:iCs/>
          <w:sz w:val="24"/>
          <w:szCs w:val="24"/>
        </w:rPr>
      </w:pPr>
      <w:proofErr w:type="gramStart"/>
      <w:r w:rsidRPr="00EB0C72">
        <w:rPr>
          <w:rFonts w:ascii="Times New Roman" w:hAnsi="Times New Roman" w:cs="Times New Roman"/>
          <w:bCs/>
          <w:iCs/>
          <w:sz w:val="24"/>
          <w:szCs w:val="24"/>
        </w:rPr>
        <w:t>определять</w:t>
      </w:r>
      <w:proofErr w:type="gramEnd"/>
      <w:r w:rsidRPr="00EB0C72">
        <w:rPr>
          <w:rFonts w:ascii="Times New Roman" w:hAnsi="Times New Roman" w:cs="Times New Roman"/>
          <w:bCs/>
          <w:iCs/>
          <w:sz w:val="24"/>
          <w:szCs w:val="24"/>
        </w:rPr>
        <w:t xml:space="preserve"> цели</w:t>
      </w:r>
      <w:r w:rsidRPr="00EB0C72">
        <w:rPr>
          <w:rFonts w:ascii="Times New Roman" w:hAnsi="Times New Roman" w:cs="Times New Roman"/>
          <w:bCs/>
          <w:iCs/>
          <w:sz w:val="24"/>
          <w:szCs w:val="24"/>
        </w:rPr>
        <w:tab/>
        <w:t>и  задачи  урока, планировать его с учетом  особенностей учебного предмета, возраста, класса, отдельных обучающихся и в соответствии с санитарно-гигиеническими нормами;</w:t>
      </w:r>
    </w:p>
    <w:p w:rsidR="00B1032F" w:rsidRPr="00EB0C72" w:rsidRDefault="00E7016C" w:rsidP="00EB0C72">
      <w:pPr>
        <w:pStyle w:val="a3"/>
        <w:numPr>
          <w:ilvl w:val="0"/>
          <w:numId w:val="33"/>
        </w:numPr>
        <w:spacing w:after="0"/>
        <w:rPr>
          <w:rFonts w:ascii="Times New Roman" w:hAnsi="Times New Roman" w:cs="Times New Roman"/>
          <w:bCs/>
          <w:iCs/>
          <w:sz w:val="24"/>
          <w:szCs w:val="24"/>
        </w:rPr>
      </w:pPr>
      <w:proofErr w:type="gramStart"/>
      <w:r w:rsidRPr="00EB0C72">
        <w:rPr>
          <w:rFonts w:ascii="Times New Roman" w:hAnsi="Times New Roman" w:cs="Times New Roman"/>
          <w:bCs/>
          <w:iCs/>
          <w:sz w:val="24"/>
          <w:szCs w:val="24"/>
        </w:rPr>
        <w:t>использовать</w:t>
      </w:r>
      <w:proofErr w:type="gramEnd"/>
      <w:r w:rsidRPr="00EB0C72">
        <w:rPr>
          <w:rFonts w:ascii="Times New Roman" w:hAnsi="Times New Roman" w:cs="Times New Roman"/>
          <w:bCs/>
          <w:iCs/>
          <w:sz w:val="24"/>
          <w:szCs w:val="24"/>
        </w:rPr>
        <w:t xml:space="preserve"> различные средства, методы и формы организации учебной деятельности обучающихся на уроках по всем учебным предметам, строить их с учетом особенностей учебного предмета, возраста и уровня подготовленности обучающихся;</w:t>
      </w:r>
    </w:p>
    <w:p w:rsidR="00B1032F" w:rsidRDefault="00B1032F" w:rsidP="00B1032F">
      <w:pPr>
        <w:spacing w:after="0"/>
        <w:rPr>
          <w:rFonts w:ascii="Times New Roman" w:hAnsi="Times New Roman" w:cs="Times New Roman"/>
          <w:b/>
          <w:bCs/>
          <w:iCs/>
          <w:sz w:val="24"/>
          <w:szCs w:val="24"/>
          <w:lang w:val="en-US"/>
        </w:rPr>
      </w:pPr>
      <w:r w:rsidRPr="007A7F07">
        <w:rPr>
          <w:rFonts w:ascii="Times New Roman" w:hAnsi="Times New Roman" w:cs="Times New Roman"/>
          <w:b/>
          <w:bCs/>
          <w:iCs/>
          <w:sz w:val="24"/>
          <w:szCs w:val="24"/>
        </w:rPr>
        <w:t>Проверяемые знания</w:t>
      </w:r>
    </w:p>
    <w:p w:rsidR="00F3602E" w:rsidRPr="007A7F07" w:rsidRDefault="00F3602E" w:rsidP="00F3602E">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требования образовательного стандарта начального общего образования и примерные программы начального общего образования;</w:t>
      </w:r>
    </w:p>
    <w:p w:rsidR="00F3602E" w:rsidRPr="007A7F07" w:rsidRDefault="00F3602E" w:rsidP="00F3602E">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программы и учебно-методические комплекты для начальной школы;</w:t>
      </w:r>
    </w:p>
    <w:p w:rsidR="00F3602E" w:rsidRPr="007A7F07" w:rsidRDefault="00F3602E" w:rsidP="00F3602E">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вопросы преемственности образовательных программ дошкольного и начального общего образования;</w:t>
      </w:r>
    </w:p>
    <w:p w:rsidR="00F3602E" w:rsidRPr="007A7F07" w:rsidRDefault="00F3602E" w:rsidP="00F3602E">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воспитательные возможности урока в начальной школе;</w:t>
      </w:r>
    </w:p>
    <w:p w:rsidR="00F3602E" w:rsidRPr="007A7F07" w:rsidRDefault="00F3602E" w:rsidP="00F3602E">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методы и приемы развития мотивации учебно-познавательной деятельности на уроках по всем предметам;</w:t>
      </w:r>
    </w:p>
    <w:p w:rsidR="00F3602E" w:rsidRPr="007A7F07" w:rsidRDefault="00F3602E" w:rsidP="00B1032F">
      <w:pPr>
        <w:spacing w:after="0"/>
        <w:rPr>
          <w:rFonts w:ascii="Times New Roman" w:hAnsi="Times New Roman" w:cs="Times New Roman"/>
          <w:bCs/>
          <w:iCs/>
          <w:sz w:val="24"/>
          <w:szCs w:val="24"/>
        </w:rPr>
      </w:pPr>
    </w:p>
    <w:p w:rsidR="00B1032F" w:rsidRPr="007A7F07" w:rsidRDefault="00B1032F" w:rsidP="00B1032F">
      <w:pPr>
        <w:spacing w:after="0"/>
        <w:rPr>
          <w:rFonts w:ascii="Times New Roman" w:hAnsi="Times New Roman" w:cs="Times New Roman"/>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Pr="007A7F07" w:rsidRDefault="00B1032F" w:rsidP="00CC52C9">
      <w:pPr>
        <w:spacing w:after="0"/>
        <w:jc w:val="center"/>
        <w:rPr>
          <w:rFonts w:ascii="Times New Roman" w:hAnsi="Times New Roman" w:cs="Times New Roman"/>
          <w:b/>
          <w:bCs/>
          <w:iCs/>
          <w:sz w:val="24"/>
          <w:szCs w:val="24"/>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775F9F" w:rsidRDefault="00775F9F" w:rsidP="00CC52C9">
      <w:pPr>
        <w:spacing w:after="0"/>
        <w:jc w:val="center"/>
        <w:rPr>
          <w:rFonts w:ascii="Times New Roman" w:hAnsi="Times New Roman" w:cs="Times New Roman"/>
          <w:b/>
          <w:bCs/>
          <w:iCs/>
          <w:sz w:val="20"/>
          <w:szCs w:val="20"/>
        </w:rPr>
      </w:pPr>
    </w:p>
    <w:p w:rsidR="00775F9F" w:rsidRDefault="00775F9F" w:rsidP="00CC52C9">
      <w:pPr>
        <w:spacing w:after="0"/>
        <w:jc w:val="center"/>
        <w:rPr>
          <w:rFonts w:ascii="Times New Roman" w:hAnsi="Times New Roman" w:cs="Times New Roman"/>
          <w:b/>
          <w:bCs/>
          <w:iCs/>
          <w:sz w:val="20"/>
          <w:szCs w:val="20"/>
        </w:rPr>
      </w:pPr>
    </w:p>
    <w:p w:rsidR="00775F9F" w:rsidRDefault="00775F9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B1032F" w:rsidRDefault="00B1032F" w:rsidP="00CC52C9">
      <w:pPr>
        <w:spacing w:after="0"/>
        <w:jc w:val="center"/>
        <w:rPr>
          <w:rFonts w:ascii="Times New Roman" w:hAnsi="Times New Roman" w:cs="Times New Roman"/>
          <w:b/>
          <w:bCs/>
          <w:iCs/>
          <w:sz w:val="20"/>
          <w:szCs w:val="20"/>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Промежуточная </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w:t>
      </w:r>
    </w:p>
    <w:p w:rsidR="00CC52C9" w:rsidRPr="007A7F07" w:rsidRDefault="00CC52C9" w:rsidP="007A7F07">
      <w:pPr>
        <w:pStyle w:val="a3"/>
        <w:numPr>
          <w:ilvl w:val="0"/>
          <w:numId w:val="4"/>
        </w:numPr>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Прочитайте фрагмент сочинения ученика “Осенний наряд природы”. Какая речевая погрешность допущена? Какие знания нужны учителю, чтобы научить школьников избегать подобных ошибок?</w:t>
      </w:r>
    </w:p>
    <w:p w:rsidR="00CC52C9" w:rsidRPr="007A7F07" w:rsidRDefault="00CC52C9"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Красавица-рябина тоже принарядилась. Она надела на себя красные бусы. Они ей очень идут! Эти красные ягодки – плоды рябины. Они зимой являются кормом для птиц”. </w:t>
      </w:r>
      <w:r w:rsidRPr="007A7F07">
        <w:rPr>
          <w:rFonts w:ascii="Times New Roman" w:hAnsi="Times New Roman" w:cs="Times New Roman"/>
          <w:sz w:val="24"/>
          <w:szCs w:val="24"/>
        </w:rPr>
        <w:tab/>
      </w:r>
    </w:p>
    <w:p w:rsidR="00CC52C9" w:rsidRPr="007A7F07" w:rsidRDefault="00CC52C9" w:rsidP="007A7F07">
      <w:pPr>
        <w:pStyle w:val="a3"/>
        <w:numPr>
          <w:ilvl w:val="0"/>
          <w:numId w:val="4"/>
        </w:numPr>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Детские писатели - К.Д. Ушинский, Л.Н. Толстой и др. - избегали изображать в своих книгах трагические стороны жизни, полагая, что это может травмировать маленького читателя.  Произведения А.П. Чехова «Ванька», Д.Н. Мамина-Сибиряка «Вертел», А. Л. </w:t>
      </w:r>
      <w:proofErr w:type="spellStart"/>
      <w:r w:rsidRPr="007A7F07">
        <w:rPr>
          <w:rFonts w:ascii="Times New Roman" w:hAnsi="Times New Roman" w:cs="Times New Roman"/>
          <w:sz w:val="24"/>
          <w:szCs w:val="24"/>
        </w:rPr>
        <w:t>Барто</w:t>
      </w:r>
      <w:proofErr w:type="spellEnd"/>
      <w:r w:rsidRPr="007A7F07">
        <w:rPr>
          <w:rFonts w:ascii="Times New Roman" w:hAnsi="Times New Roman" w:cs="Times New Roman"/>
          <w:sz w:val="24"/>
          <w:szCs w:val="24"/>
        </w:rPr>
        <w:t xml:space="preserve"> «Звенигород</w:t>
      </w:r>
      <w:proofErr w:type="gramStart"/>
      <w:r w:rsidRPr="007A7F07">
        <w:rPr>
          <w:rFonts w:ascii="Times New Roman" w:hAnsi="Times New Roman" w:cs="Times New Roman"/>
          <w:sz w:val="24"/>
          <w:szCs w:val="24"/>
        </w:rPr>
        <w:t>»,  С.Я.</w:t>
      </w:r>
      <w:proofErr w:type="gramEnd"/>
      <w:r w:rsidRPr="007A7F07">
        <w:rPr>
          <w:rFonts w:ascii="Times New Roman" w:hAnsi="Times New Roman" w:cs="Times New Roman"/>
          <w:sz w:val="24"/>
          <w:szCs w:val="24"/>
        </w:rPr>
        <w:t xml:space="preserve"> Маршака «Почта военная» и пр.,  показывающие трагические судьбы детей, острые моменты жизни страны, востребованы в детском чтении, вызывают живой  интерес и сочувствие читателей к героям. Выскажите свое мнение по данному вопросу и обоснуйте его.</w:t>
      </w: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Default="00CC52C9"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Pr="007A7F07" w:rsidRDefault="003F4940"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Промежуточная </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lastRenderedPageBreak/>
        <w:t>Билет № 2</w:t>
      </w:r>
    </w:p>
    <w:p w:rsidR="00CC52C9" w:rsidRPr="007A7F07" w:rsidRDefault="00CC52C9" w:rsidP="007A7F07">
      <w:pPr>
        <w:pStyle w:val="a3"/>
        <w:numPr>
          <w:ilvl w:val="0"/>
          <w:numId w:val="3"/>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В учебное пособие по литературе для учащихся начальных классов (первый год обучения) авторов Л.Е. </w:t>
      </w:r>
      <w:proofErr w:type="spellStart"/>
      <w:r w:rsidRPr="007A7F07">
        <w:rPr>
          <w:rFonts w:ascii="Times New Roman" w:hAnsi="Times New Roman" w:cs="Times New Roman"/>
          <w:sz w:val="24"/>
          <w:szCs w:val="24"/>
        </w:rPr>
        <w:t>Стрельцовой</w:t>
      </w:r>
      <w:proofErr w:type="spellEnd"/>
      <w:r w:rsidRPr="007A7F07">
        <w:rPr>
          <w:rFonts w:ascii="Times New Roman" w:hAnsi="Times New Roman" w:cs="Times New Roman"/>
          <w:sz w:val="24"/>
          <w:szCs w:val="24"/>
        </w:rPr>
        <w:t xml:space="preserve">  и Н. Д. Тамарченко «Мастерская слова» (М., 1994) включили такой  учебный материал:</w:t>
      </w:r>
    </w:p>
    <w:p w:rsidR="00CC52C9" w:rsidRPr="007A7F07" w:rsidRDefault="00CC52C9" w:rsidP="007A7F07">
      <w:pPr>
        <w:spacing w:after="0"/>
        <w:ind w:left="2124" w:firstLine="709"/>
        <w:jc w:val="both"/>
        <w:rPr>
          <w:rFonts w:ascii="Times New Roman" w:hAnsi="Times New Roman" w:cs="Times New Roman"/>
          <w:sz w:val="24"/>
          <w:szCs w:val="24"/>
        </w:rPr>
      </w:pPr>
      <w:r w:rsidRPr="007A7F07">
        <w:rPr>
          <w:rFonts w:ascii="Times New Roman" w:hAnsi="Times New Roman" w:cs="Times New Roman"/>
          <w:sz w:val="24"/>
          <w:szCs w:val="24"/>
        </w:rPr>
        <w:t>- малые фольклорные жанры</w:t>
      </w:r>
      <w:r w:rsidR="00C876D0" w:rsidRPr="007A7F07">
        <w:rPr>
          <w:rFonts w:ascii="Times New Roman" w:hAnsi="Times New Roman" w:cs="Times New Roman"/>
          <w:sz w:val="24"/>
          <w:szCs w:val="24"/>
        </w:rPr>
        <w:t>;</w:t>
      </w:r>
    </w:p>
    <w:p w:rsidR="00CC52C9" w:rsidRPr="007A7F07" w:rsidRDefault="00CC52C9" w:rsidP="007A7F07">
      <w:pPr>
        <w:spacing w:after="0"/>
        <w:ind w:left="2124" w:firstLine="709"/>
        <w:jc w:val="both"/>
        <w:rPr>
          <w:rFonts w:ascii="Times New Roman" w:hAnsi="Times New Roman" w:cs="Times New Roman"/>
          <w:sz w:val="24"/>
          <w:szCs w:val="24"/>
        </w:rPr>
      </w:pPr>
      <w:r w:rsidRPr="007A7F07">
        <w:rPr>
          <w:rFonts w:ascii="Times New Roman" w:hAnsi="Times New Roman" w:cs="Times New Roman"/>
          <w:sz w:val="24"/>
          <w:szCs w:val="24"/>
        </w:rPr>
        <w:t>- произведения детской поэзии</w:t>
      </w:r>
      <w:r w:rsidR="00C876D0" w:rsidRPr="007A7F07">
        <w:rPr>
          <w:rFonts w:ascii="Times New Roman" w:hAnsi="Times New Roman" w:cs="Times New Roman"/>
          <w:sz w:val="24"/>
          <w:szCs w:val="24"/>
        </w:rPr>
        <w:t>;</w:t>
      </w:r>
    </w:p>
    <w:p w:rsidR="00CC52C9" w:rsidRPr="007A7F07" w:rsidRDefault="00CC52C9" w:rsidP="007A7F07">
      <w:pPr>
        <w:spacing w:after="0"/>
        <w:ind w:left="2124" w:firstLine="709"/>
        <w:jc w:val="both"/>
        <w:rPr>
          <w:rFonts w:ascii="Times New Roman" w:hAnsi="Times New Roman" w:cs="Times New Roman"/>
          <w:sz w:val="24"/>
          <w:szCs w:val="24"/>
        </w:rPr>
      </w:pPr>
      <w:r w:rsidRPr="007A7F07">
        <w:rPr>
          <w:rFonts w:ascii="Times New Roman" w:hAnsi="Times New Roman" w:cs="Times New Roman"/>
          <w:sz w:val="24"/>
          <w:szCs w:val="24"/>
        </w:rPr>
        <w:t>- кумулятивные сказки;</w:t>
      </w:r>
    </w:p>
    <w:p w:rsidR="00CC52C9" w:rsidRPr="007A7F07" w:rsidRDefault="00CC52C9" w:rsidP="007A7F07">
      <w:pPr>
        <w:spacing w:after="0"/>
        <w:ind w:left="2124" w:firstLine="709"/>
        <w:jc w:val="both"/>
        <w:rPr>
          <w:rFonts w:ascii="Times New Roman" w:hAnsi="Times New Roman" w:cs="Times New Roman"/>
          <w:sz w:val="24"/>
          <w:szCs w:val="24"/>
        </w:rPr>
      </w:pPr>
      <w:r w:rsidRPr="007A7F07">
        <w:rPr>
          <w:rFonts w:ascii="Times New Roman" w:hAnsi="Times New Roman" w:cs="Times New Roman"/>
          <w:sz w:val="24"/>
          <w:szCs w:val="24"/>
        </w:rPr>
        <w:t>-литературные сказки.</w:t>
      </w:r>
    </w:p>
    <w:p w:rsidR="00CC52C9" w:rsidRPr="007A7F07" w:rsidRDefault="00CC52C9" w:rsidP="007A7F07">
      <w:pPr>
        <w:spacing w:after="0"/>
        <w:ind w:left="708" w:firstLine="709"/>
        <w:jc w:val="both"/>
        <w:rPr>
          <w:rFonts w:ascii="Times New Roman" w:hAnsi="Times New Roman" w:cs="Times New Roman"/>
          <w:sz w:val="24"/>
          <w:szCs w:val="24"/>
        </w:rPr>
      </w:pPr>
      <w:r w:rsidRPr="007A7F07">
        <w:rPr>
          <w:rFonts w:ascii="Times New Roman" w:hAnsi="Times New Roman" w:cs="Times New Roman"/>
          <w:sz w:val="24"/>
          <w:szCs w:val="24"/>
        </w:rPr>
        <w:t>Какие задачи начального литературного образования и обучения чтению могут быть решены на данном учебном материале?</w:t>
      </w:r>
    </w:p>
    <w:p w:rsidR="00CC52C9" w:rsidRPr="007A7F07" w:rsidRDefault="00CC52C9" w:rsidP="007A7F07">
      <w:pPr>
        <w:pStyle w:val="a3"/>
        <w:numPr>
          <w:ilvl w:val="0"/>
          <w:numId w:val="3"/>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Среди писателей (К.Д. Ушинский, Л.Н. Толстой и др.) существует мнение, что  детям с учетом особенностей их восприятия предпочтительнее предлагать книги небольшие по объему. Другие (К.И. Чуковский, А.Н. Толстой, А. </w:t>
      </w:r>
      <w:proofErr w:type="spellStart"/>
      <w:r w:rsidRPr="007A7F07">
        <w:rPr>
          <w:rFonts w:ascii="Times New Roman" w:hAnsi="Times New Roman" w:cs="Times New Roman"/>
          <w:sz w:val="24"/>
          <w:szCs w:val="24"/>
        </w:rPr>
        <w:t>Милн</w:t>
      </w:r>
      <w:proofErr w:type="spellEnd"/>
      <w:r w:rsidRPr="007A7F07">
        <w:rPr>
          <w:rFonts w:ascii="Times New Roman" w:hAnsi="Times New Roman" w:cs="Times New Roman"/>
          <w:sz w:val="24"/>
          <w:szCs w:val="24"/>
        </w:rPr>
        <w:t xml:space="preserve"> и пр.) – создают объемные тексты («Крокодил»,  «Золотой ключик, или Приключения Буратино», «Винни-Пух и все-все-все»), которые с ранних лет любят и знают дети. Выскажите свое мнение и обоснуйте его.</w:t>
      </w:r>
    </w:p>
    <w:p w:rsidR="00CC52C9" w:rsidRPr="007A7F07" w:rsidRDefault="00CC52C9" w:rsidP="007A7F07">
      <w:pPr>
        <w:spacing w:after="0"/>
        <w:ind w:firstLine="709"/>
        <w:jc w:val="center"/>
        <w:rPr>
          <w:rFonts w:ascii="Times New Roman" w:hAnsi="Times New Roman" w:cs="Times New Roman"/>
          <w:b/>
          <w:bCs/>
          <w:i/>
          <w:iCs/>
          <w:sz w:val="24"/>
          <w:szCs w:val="24"/>
          <w:lang w:val="en-US"/>
        </w:rPr>
      </w:pPr>
    </w:p>
    <w:p w:rsidR="00CC52C9" w:rsidRDefault="00CC52C9"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Pr="007A7F07" w:rsidRDefault="003F4940" w:rsidP="007A7F07">
      <w:pPr>
        <w:spacing w:after="0"/>
        <w:ind w:firstLine="709"/>
        <w:jc w:val="center"/>
        <w:rPr>
          <w:rFonts w:ascii="Times New Roman" w:hAnsi="Times New Roman" w:cs="Times New Roman"/>
          <w:b/>
          <w:bCs/>
          <w:i/>
          <w:iCs/>
          <w:sz w:val="24"/>
          <w:szCs w:val="24"/>
          <w:lang w:val="en-US"/>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3</w:t>
      </w:r>
    </w:p>
    <w:p w:rsidR="00CC52C9" w:rsidRPr="007A7F07" w:rsidRDefault="00CC52C9" w:rsidP="007A7F07">
      <w:pPr>
        <w:spacing w:after="0"/>
        <w:ind w:firstLine="709"/>
        <w:jc w:val="center"/>
        <w:rPr>
          <w:rFonts w:ascii="Times New Roman" w:hAnsi="Times New Roman" w:cs="Times New Roman"/>
          <w:sz w:val="24"/>
          <w:szCs w:val="24"/>
        </w:rPr>
      </w:pP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pStyle w:val="a3"/>
        <w:numPr>
          <w:ilvl w:val="0"/>
          <w:numId w:val="5"/>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Познакомьтесь с несколькими мыслями учителя, высказанными им в статье по проблемам обучения орфографии. Как Вы считаете, можно ли назвать его «орфографическую политику» воспитывающей?   Аргументируйте.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«Я стараюсь сделать все возможное, чтобы поставить детей в такие условия, когда ошибки почти исключены. Чувство орфографической уверенности мы воспитываем как чувство собственного достоинства…Один из важнейших «договоров», который мы заключаем с ребятами: «Не знаешь, как пишется слово, не пиши! Важное правило! Мы строго его соблюдаем. Я обычно двоек детям не ставлю, да и не бывает такой необходимости. Но иногда я беспощаден: вышел ѵченик к доске и написал с ошибкой — 2»! Не  знаешь, как писать – не пиши!»</w:t>
      </w:r>
    </w:p>
    <w:p w:rsidR="00CC52C9" w:rsidRPr="007A7F07" w:rsidRDefault="00CC52C9" w:rsidP="007A7F07">
      <w:pPr>
        <w:pStyle w:val="a3"/>
        <w:numPr>
          <w:ilvl w:val="0"/>
          <w:numId w:val="5"/>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Среди писателей (К.Д. Ушинский, В. В. Маяковский и др.) существует мнение, что детская  книга должна устами автора или персонажа  выражать идею, давать нравственные оценки  поступкам героев. Другие (Л.Н. Толстой, С.Я. Маршак, Э. </w:t>
      </w:r>
      <w:proofErr w:type="gramStart"/>
      <w:r w:rsidRPr="007A7F07">
        <w:rPr>
          <w:rFonts w:ascii="Times New Roman" w:hAnsi="Times New Roman" w:cs="Times New Roman"/>
          <w:sz w:val="24"/>
          <w:szCs w:val="24"/>
        </w:rPr>
        <w:t>Успенский)  –</w:t>
      </w:r>
      <w:proofErr w:type="gramEnd"/>
      <w:r w:rsidRPr="007A7F07">
        <w:rPr>
          <w:rFonts w:ascii="Times New Roman" w:hAnsi="Times New Roman" w:cs="Times New Roman"/>
          <w:sz w:val="24"/>
          <w:szCs w:val="24"/>
        </w:rPr>
        <w:t xml:space="preserve"> утверждают, что предпочтительнее скрытый дидактизм, когда выводы о прочитанном </w:t>
      </w:r>
      <w:r w:rsidR="00C876D0" w:rsidRPr="007A7F07">
        <w:rPr>
          <w:rFonts w:ascii="Times New Roman" w:hAnsi="Times New Roman" w:cs="Times New Roman"/>
          <w:sz w:val="24"/>
          <w:szCs w:val="24"/>
        </w:rPr>
        <w:t xml:space="preserve"> </w:t>
      </w:r>
      <w:r w:rsidRPr="007A7F07">
        <w:rPr>
          <w:rFonts w:ascii="Times New Roman" w:hAnsi="Times New Roman" w:cs="Times New Roman"/>
          <w:sz w:val="24"/>
          <w:szCs w:val="24"/>
        </w:rPr>
        <w:t>книга побуждает  делать самого читателя. Выскажите свое мнение и обоснуйте его.</w:t>
      </w:r>
    </w:p>
    <w:p w:rsidR="00CC52C9" w:rsidRPr="007A7F07" w:rsidRDefault="00CC52C9" w:rsidP="007A7F07">
      <w:pPr>
        <w:spacing w:after="0"/>
        <w:ind w:firstLine="709"/>
        <w:jc w:val="both"/>
        <w:rPr>
          <w:rFonts w:ascii="Times New Roman" w:hAnsi="Times New Roman" w:cs="Times New Roman"/>
          <w:sz w:val="24"/>
          <w:szCs w:val="24"/>
        </w:rPr>
      </w:pPr>
    </w:p>
    <w:p w:rsidR="00CC52C9" w:rsidRDefault="00CC52C9"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Pr="003F4940" w:rsidRDefault="003F4940" w:rsidP="007A7F07">
      <w:pPr>
        <w:spacing w:after="0"/>
        <w:ind w:firstLine="709"/>
        <w:jc w:val="both"/>
        <w:rPr>
          <w:rFonts w:ascii="Times New Roman" w:hAnsi="Times New Roman" w:cs="Times New Roman"/>
          <w:sz w:val="24"/>
          <w:szCs w:val="24"/>
          <w:lang w:val="en-US"/>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4</w:t>
      </w:r>
    </w:p>
    <w:p w:rsidR="00CC52C9" w:rsidRPr="007A7F07" w:rsidRDefault="00CC52C9" w:rsidP="007A7F07">
      <w:pPr>
        <w:pStyle w:val="a3"/>
        <w:numPr>
          <w:ilvl w:val="0"/>
          <w:numId w:val="9"/>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Проанализируйте целесообразность следующей работы учителя. Определите, какова конечная ее цель?</w:t>
      </w:r>
    </w:p>
    <w:p w:rsidR="00CC52C9" w:rsidRPr="007A7F07" w:rsidRDefault="00CC52C9" w:rsidP="007A7F07">
      <w:pPr>
        <w:pStyle w:val="a3"/>
        <w:spacing w:after="0"/>
        <w:ind w:left="708"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Учитель написал на доске: В летнем лесу красиво! Интересно! Можно полакомиться! </w:t>
      </w:r>
    </w:p>
    <w:p w:rsidR="00CC52C9" w:rsidRPr="007A7F07" w:rsidRDefault="00CC52C9" w:rsidP="007A7F07">
      <w:pPr>
        <w:pStyle w:val="a3"/>
        <w:spacing w:after="0"/>
        <w:ind w:left="708" w:firstLine="709"/>
        <w:jc w:val="both"/>
        <w:rPr>
          <w:rFonts w:ascii="Times New Roman" w:hAnsi="Times New Roman" w:cs="Times New Roman"/>
          <w:sz w:val="24"/>
          <w:szCs w:val="24"/>
        </w:rPr>
      </w:pPr>
      <w:r w:rsidRPr="007A7F07">
        <w:rPr>
          <w:rFonts w:ascii="Times New Roman" w:hAnsi="Times New Roman" w:cs="Times New Roman"/>
          <w:sz w:val="24"/>
          <w:szCs w:val="24"/>
        </w:rPr>
        <w:t>Учитель написал на доске: День, который запомнился (памятный, веселый, увлекательный, интересный, страшный).</w:t>
      </w:r>
    </w:p>
    <w:p w:rsidR="00CC52C9" w:rsidRPr="007A7F07" w:rsidRDefault="00CC52C9" w:rsidP="007A7F07">
      <w:pPr>
        <w:pStyle w:val="a3"/>
        <w:spacing w:after="0"/>
        <w:ind w:left="708"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Учитель сделал заготовку на доске: дождь – сильный, проливной, внезапный, обильный, косой, долгожданный, моросящий, обложной, грибной, холодный; льет, хлещет, накрапывает…; небо – чистое, прозрачное, безоблачное, хмурое, мрачное, высокое, бесконечное, розовеет, светлеет, хмурится, затягивается, бледнеет. Пеньки, как медвежата, пеньки, как шапки-ушанки, сосенка - снегурочка, </w:t>
      </w:r>
      <w:r w:rsidRPr="007A7F07">
        <w:rPr>
          <w:rFonts w:ascii="Times New Roman" w:hAnsi="Times New Roman" w:cs="Times New Roman"/>
          <w:sz w:val="24"/>
          <w:szCs w:val="24"/>
        </w:rPr>
        <w:lastRenderedPageBreak/>
        <w:t>ветки – пуховые рукавички, сосна, как старушка, снежинки, как серебряное кружево, дождь кленовый, золотой. Ковер…</w:t>
      </w:r>
    </w:p>
    <w:p w:rsidR="00CC52C9" w:rsidRPr="007A7F07" w:rsidRDefault="00CC52C9" w:rsidP="007A7F07">
      <w:pPr>
        <w:pStyle w:val="a3"/>
        <w:numPr>
          <w:ilvl w:val="0"/>
          <w:numId w:val="9"/>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Существует практика упрощенного пересказа для юных читателей былин («Садко». «Илья-Муромец и Соловей-разбойник», «Добрыня Никитич», «Авдотья-</w:t>
      </w:r>
      <w:proofErr w:type="spellStart"/>
      <w:r w:rsidRPr="007A7F07">
        <w:rPr>
          <w:rFonts w:ascii="Times New Roman" w:hAnsi="Times New Roman" w:cs="Times New Roman"/>
          <w:sz w:val="24"/>
          <w:szCs w:val="24"/>
        </w:rPr>
        <w:t>рязаночка</w:t>
      </w:r>
      <w:proofErr w:type="spellEnd"/>
      <w:r w:rsidRPr="007A7F07">
        <w:rPr>
          <w:rFonts w:ascii="Times New Roman" w:hAnsi="Times New Roman" w:cs="Times New Roman"/>
          <w:sz w:val="24"/>
          <w:szCs w:val="24"/>
        </w:rPr>
        <w:t xml:space="preserve">») в виде прозаических сказок. Л.Н. Толстой, К.И. Чуковский и др. выражали несогласие с этим, считая необходимым сохранить в детском чтении особенности напевного (написанного белыми стихами) неторопливого повествования былинного текста. Выскажите свое мнение и обоснуйте его. </w:t>
      </w: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3F4940" w:rsidRDefault="003F4940" w:rsidP="007A7F07">
      <w:pPr>
        <w:spacing w:after="0"/>
        <w:ind w:firstLine="709"/>
        <w:jc w:val="center"/>
        <w:rPr>
          <w:rFonts w:ascii="Times New Roman" w:hAnsi="Times New Roman" w:cs="Times New Roman"/>
          <w:b/>
          <w:bCs/>
          <w:iCs/>
          <w:sz w:val="24"/>
          <w:szCs w:val="24"/>
          <w:lang w:val="en-US"/>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proofErr w:type="gramStart"/>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roofErr w:type="gramEnd"/>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5</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Прогнозируйте и продиагностируйте возможные (вероятные) трудности, которые возникнут у учащихся при изучении крупных тем курса русского языка: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имени существительного;</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В одном из выпусков «Литературной газеты» представлена подборка мнений учителей. Некоторые считают, что отдельные тексты писателей XIX в. (А.С. Пушкин «Гонимы вешними лучами…»), включающие малоупотребительную в настоящее время лексику, следует исключить из школьного чтения. Другие  (в том числе московская учительница и поэтесса И. </w:t>
      </w:r>
      <w:proofErr w:type="spellStart"/>
      <w:r w:rsidRPr="007A7F07">
        <w:rPr>
          <w:rFonts w:ascii="Times New Roman" w:hAnsi="Times New Roman" w:cs="Times New Roman"/>
          <w:sz w:val="24"/>
          <w:szCs w:val="24"/>
        </w:rPr>
        <w:t>Кабыш</w:t>
      </w:r>
      <w:proofErr w:type="spellEnd"/>
      <w:r w:rsidRPr="007A7F07">
        <w:rPr>
          <w:rFonts w:ascii="Times New Roman" w:hAnsi="Times New Roman" w:cs="Times New Roman"/>
          <w:sz w:val="24"/>
          <w:szCs w:val="24"/>
        </w:rPr>
        <w:t>) не согласны с ними. Выскажите свое мнение и обоснуйте его.</w:t>
      </w:r>
    </w:p>
    <w:p w:rsidR="00CC52C9" w:rsidRPr="009F7F1E" w:rsidRDefault="00CC52C9"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Промежуточная </w:t>
      </w:r>
      <w:r w:rsidR="00CC52C9" w:rsidRPr="007A7F07">
        <w:rPr>
          <w:rFonts w:ascii="Times New Roman" w:hAnsi="Times New Roman" w:cs="Times New Roman"/>
          <w:b/>
          <w:bCs/>
          <w:iCs/>
          <w:sz w:val="24"/>
          <w:szCs w:val="24"/>
        </w:rPr>
        <w:t>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6</w:t>
      </w:r>
    </w:p>
    <w:p w:rsidR="00CC52C9" w:rsidRPr="007A7F07" w:rsidRDefault="00CC52C9" w:rsidP="007A7F07">
      <w:pPr>
        <w:pStyle w:val="a3"/>
        <w:numPr>
          <w:ilvl w:val="0"/>
          <w:numId w:val="12"/>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Прогнозируйте и диагностируйте возможные (вероятные) трудности, которые возникнут у учащихся при изучении крупных тем курса русского языка:</w:t>
      </w:r>
    </w:p>
    <w:p w:rsidR="00CC52C9" w:rsidRPr="007A7F07" w:rsidRDefault="00CC52C9" w:rsidP="007A7F07">
      <w:pPr>
        <w:pStyle w:val="a3"/>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имени прилагательного;</w:t>
      </w:r>
    </w:p>
    <w:p w:rsidR="00CC52C9" w:rsidRPr="007A7F07" w:rsidRDefault="00CC52C9" w:rsidP="007A7F07">
      <w:pPr>
        <w:pStyle w:val="a3"/>
        <w:numPr>
          <w:ilvl w:val="0"/>
          <w:numId w:val="12"/>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Первые публикации сказок К.И. Чуковского («Крокодил», «Муха-Цокотуха», «</w:t>
      </w:r>
      <w:proofErr w:type="spellStart"/>
      <w:r w:rsidRPr="007A7F07">
        <w:rPr>
          <w:rFonts w:ascii="Times New Roman" w:hAnsi="Times New Roman" w:cs="Times New Roman"/>
          <w:sz w:val="24"/>
          <w:szCs w:val="24"/>
        </w:rPr>
        <w:t>Мойдодыр</w:t>
      </w:r>
      <w:proofErr w:type="spellEnd"/>
      <w:r w:rsidRPr="007A7F07">
        <w:rPr>
          <w:rFonts w:ascii="Times New Roman" w:hAnsi="Times New Roman" w:cs="Times New Roman"/>
          <w:sz w:val="24"/>
          <w:szCs w:val="24"/>
        </w:rPr>
        <w:t>», «Путаница»  и пр.) вызвали негативную реакцию у критиков (Б. Шаталова и др.), которые упрекали писателя в том, что он нарушает логические связи в изображении действительности, «создает сумятицу в неопределившемся сознании ребенка». Выскажите свое мнение и обоснуйте его.</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center"/>
        <w:rPr>
          <w:rFonts w:ascii="Times New Roman" w:hAnsi="Times New Roman" w:cs="Times New Roman"/>
          <w:b/>
          <w:bCs/>
          <w:i/>
          <w:iCs/>
          <w:sz w:val="24"/>
          <w:szCs w:val="24"/>
        </w:rPr>
      </w:pPr>
    </w:p>
    <w:p w:rsidR="00AA2AC8" w:rsidRPr="007A7F07" w:rsidRDefault="00AA2AC8" w:rsidP="007A7F07">
      <w:pPr>
        <w:spacing w:after="0"/>
        <w:ind w:firstLine="709"/>
        <w:jc w:val="center"/>
        <w:rPr>
          <w:rFonts w:ascii="Times New Roman" w:hAnsi="Times New Roman" w:cs="Times New Roman"/>
          <w:b/>
          <w:bCs/>
          <w:i/>
          <w:iCs/>
          <w:sz w:val="24"/>
          <w:szCs w:val="24"/>
        </w:rPr>
      </w:pPr>
    </w:p>
    <w:p w:rsidR="00AA2AC8" w:rsidRPr="007A7F07" w:rsidRDefault="00AA2AC8" w:rsidP="007A7F07">
      <w:pPr>
        <w:spacing w:after="0"/>
        <w:ind w:firstLine="709"/>
        <w:jc w:val="center"/>
        <w:rPr>
          <w:rFonts w:ascii="Times New Roman" w:hAnsi="Times New Roman" w:cs="Times New Roman"/>
          <w:b/>
          <w:bCs/>
          <w:i/>
          <w:iCs/>
          <w:sz w:val="24"/>
          <w:szCs w:val="24"/>
        </w:rPr>
      </w:pPr>
    </w:p>
    <w:p w:rsidR="00AA2AC8" w:rsidRPr="007A7F07" w:rsidRDefault="00AA2AC8" w:rsidP="007A7F07">
      <w:pPr>
        <w:spacing w:after="0"/>
        <w:ind w:firstLine="709"/>
        <w:jc w:val="center"/>
        <w:rPr>
          <w:rFonts w:ascii="Times New Roman" w:hAnsi="Times New Roman" w:cs="Times New Roman"/>
          <w:b/>
          <w:bCs/>
          <w:i/>
          <w:iCs/>
          <w:sz w:val="24"/>
          <w:szCs w:val="24"/>
        </w:rPr>
      </w:pPr>
    </w:p>
    <w:p w:rsidR="00AA2AC8" w:rsidRDefault="00AA2AC8"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Default="003F4940" w:rsidP="007A7F07">
      <w:pPr>
        <w:spacing w:after="0"/>
        <w:ind w:firstLine="709"/>
        <w:jc w:val="center"/>
        <w:rPr>
          <w:rFonts w:ascii="Times New Roman" w:hAnsi="Times New Roman" w:cs="Times New Roman"/>
          <w:b/>
          <w:bCs/>
          <w:i/>
          <w:iCs/>
          <w:sz w:val="24"/>
          <w:szCs w:val="24"/>
          <w:lang w:val="en-US"/>
        </w:rPr>
      </w:pPr>
    </w:p>
    <w:p w:rsidR="003F4940" w:rsidRPr="003F4940" w:rsidRDefault="003F4940" w:rsidP="007A7F07">
      <w:pPr>
        <w:spacing w:after="0"/>
        <w:ind w:firstLine="709"/>
        <w:jc w:val="center"/>
        <w:rPr>
          <w:rFonts w:ascii="Times New Roman" w:hAnsi="Times New Roman" w:cs="Times New Roman"/>
          <w:b/>
          <w:bCs/>
          <w:i/>
          <w:iCs/>
          <w:sz w:val="24"/>
          <w:szCs w:val="24"/>
          <w:lang w:val="en-US"/>
        </w:rPr>
      </w:pP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 Промежуточная </w:t>
      </w:r>
      <w:r w:rsidR="00CC52C9" w:rsidRPr="007A7F07">
        <w:rPr>
          <w:rFonts w:ascii="Times New Roman" w:hAnsi="Times New Roman" w:cs="Times New Roman"/>
          <w:b/>
          <w:bCs/>
          <w:iCs/>
          <w:sz w:val="24"/>
          <w:szCs w:val="24"/>
        </w:rPr>
        <w:t>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7</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w:t>
      </w:r>
      <w:r w:rsidR="0013114F" w:rsidRPr="007A7F07">
        <w:rPr>
          <w:rFonts w:ascii="Times New Roman" w:hAnsi="Times New Roman" w:cs="Times New Roman"/>
          <w:sz w:val="24"/>
          <w:szCs w:val="24"/>
        </w:rPr>
        <w:t>Сп</w:t>
      </w:r>
      <w:r w:rsidRPr="007A7F07">
        <w:rPr>
          <w:rFonts w:ascii="Times New Roman" w:hAnsi="Times New Roman" w:cs="Times New Roman"/>
          <w:sz w:val="24"/>
          <w:szCs w:val="24"/>
        </w:rPr>
        <w:t xml:space="preserve">рогнозируйте и </w:t>
      </w:r>
      <w:r w:rsidR="0013114F" w:rsidRPr="007A7F07">
        <w:rPr>
          <w:rFonts w:ascii="Times New Roman" w:hAnsi="Times New Roman" w:cs="Times New Roman"/>
          <w:sz w:val="24"/>
          <w:szCs w:val="24"/>
        </w:rPr>
        <w:t>про</w:t>
      </w:r>
      <w:r w:rsidRPr="007A7F07">
        <w:rPr>
          <w:rFonts w:ascii="Times New Roman" w:hAnsi="Times New Roman" w:cs="Times New Roman"/>
          <w:sz w:val="24"/>
          <w:szCs w:val="24"/>
        </w:rPr>
        <w:t>диагностируйте возможные (вероятные) трудности, которые возникнут у учащихся при изучении крупных тем курса русского языка: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глагола;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Как известно, многие детские книги экранизированы. Народные сказки, произведения А.С. Пушкина, С.Т. Аксакова, А.П.Чехова, С.Я. Маршака, А.Н. Толстого, В.Ю.Драгунского и др. представлены на экране в виде мультипликационных или игровых фильмов. Можно ли</w:t>
      </w:r>
      <w:r w:rsidR="00881385" w:rsidRPr="007A7F07">
        <w:rPr>
          <w:rFonts w:ascii="Times New Roman" w:hAnsi="Times New Roman" w:cs="Times New Roman"/>
          <w:sz w:val="24"/>
          <w:szCs w:val="24"/>
        </w:rPr>
        <w:t>, по Вашему мнению,</w:t>
      </w:r>
      <w:r w:rsidRPr="007A7F07">
        <w:rPr>
          <w:rFonts w:ascii="Times New Roman" w:hAnsi="Times New Roman" w:cs="Times New Roman"/>
          <w:sz w:val="24"/>
          <w:szCs w:val="24"/>
        </w:rPr>
        <w:t xml:space="preserve"> знакомить детей с литературой через экран? Является ли кино аналогом произведения искусства слова? Что окажет более благотворное влияние на интеллектуальное, психическое, эстетическое  и речевое развитие ребенка – первичное чтение книги того или иного автора или первичный просмотр  фильма по этому  произведению? Выскажите свое мнение и обоснуйте его.</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9F7F1E" w:rsidRDefault="00CC52C9"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proofErr w:type="gramStart"/>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roofErr w:type="gramEnd"/>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8</w:t>
      </w:r>
    </w:p>
    <w:p w:rsidR="00CC52C9" w:rsidRPr="007A7F07" w:rsidRDefault="00881385" w:rsidP="007A7F07">
      <w:pPr>
        <w:pStyle w:val="a3"/>
        <w:numPr>
          <w:ilvl w:val="0"/>
          <w:numId w:val="13"/>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Спрогнозируйте и продиагностируйте </w:t>
      </w:r>
      <w:r w:rsidR="00CC52C9" w:rsidRPr="007A7F07">
        <w:rPr>
          <w:rFonts w:ascii="Times New Roman" w:hAnsi="Times New Roman" w:cs="Times New Roman"/>
          <w:sz w:val="24"/>
          <w:szCs w:val="24"/>
        </w:rPr>
        <w:t>возможные (вероятные) трудности, которые возникнут у учащихся при изучении крупных тем курса русского языка:</w:t>
      </w:r>
    </w:p>
    <w:p w:rsidR="00CC52C9" w:rsidRPr="007A7F07" w:rsidRDefault="00CC52C9" w:rsidP="007A7F07">
      <w:pPr>
        <w:pStyle w:val="a3"/>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члены предложения.</w:t>
      </w:r>
    </w:p>
    <w:p w:rsidR="00CC52C9" w:rsidRPr="007A7F07" w:rsidRDefault="00CC52C9" w:rsidP="007A7F07">
      <w:pPr>
        <w:pStyle w:val="a3"/>
        <w:numPr>
          <w:ilvl w:val="0"/>
          <w:numId w:val="13"/>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Случается, что даже взрослые эстетическое воздействие детских книг на ребенка связывают только с оформлением, иллюстрациями к  тексту.  Каким образом в действительности осуществляется эстетическое воспитание искусством слова? Что рождает у маленького читателя чувство прекрасного при общении с книгой?</w:t>
      </w:r>
    </w:p>
    <w:p w:rsidR="00CC52C9" w:rsidRPr="007A7F07" w:rsidRDefault="00CC52C9" w:rsidP="007A7F07">
      <w:pPr>
        <w:spacing w:after="0"/>
        <w:ind w:firstLine="709"/>
        <w:jc w:val="both"/>
        <w:rPr>
          <w:rFonts w:ascii="Times New Roman" w:hAnsi="Times New Roman" w:cs="Times New Roman"/>
          <w:sz w:val="24"/>
          <w:szCs w:val="24"/>
        </w:rPr>
      </w:pPr>
    </w:p>
    <w:p w:rsidR="00AA2AC8" w:rsidRPr="007A7F07" w:rsidRDefault="00AA2AC8" w:rsidP="007A7F07">
      <w:pPr>
        <w:spacing w:after="0"/>
        <w:ind w:firstLine="709"/>
        <w:jc w:val="both"/>
        <w:rPr>
          <w:rFonts w:ascii="Times New Roman" w:hAnsi="Times New Roman" w:cs="Times New Roman"/>
          <w:sz w:val="24"/>
          <w:szCs w:val="24"/>
        </w:rPr>
      </w:pPr>
    </w:p>
    <w:p w:rsidR="00AA2AC8" w:rsidRPr="009F7F1E" w:rsidRDefault="00AA2AC8"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lastRenderedPageBreak/>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9</w:t>
      </w:r>
    </w:p>
    <w:p w:rsidR="00CC52C9" w:rsidRPr="007A7F07" w:rsidRDefault="00CC52C9" w:rsidP="007A7F07">
      <w:pPr>
        <w:pStyle w:val="a3"/>
        <w:numPr>
          <w:ilvl w:val="0"/>
          <w:numId w:val="14"/>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Известно, что язык – это система средств, обеспечивающих общение людей, а речь – процесс функционирования этой системы. Опираясь на толкование этих понятий, поясните, что значат “учить языку”, что значит “развивать речь” школьников? Прокомментируйте тезис Л. Выготского: “Развитие родного языка начинается со свободного спонтанного пользования речью и завершается осознанием форм и овладением ими”. Сформулируйте свое, как учителя, понимание задач развития речи и условий успешного развития речи.</w:t>
      </w:r>
    </w:p>
    <w:p w:rsidR="00CC52C9" w:rsidRPr="007A7F07" w:rsidRDefault="00CC52C9" w:rsidP="007A7F07">
      <w:pPr>
        <w:pStyle w:val="a3"/>
        <w:numPr>
          <w:ilvl w:val="0"/>
          <w:numId w:val="14"/>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Свои сказки А.С. Пушкин (как и П.П. Ершов «Конька-Горбунка»)  адресовал взрослому читателю. Известный критик писал: «Взрослые отнеслись к ним высокомерно …., а дети, к которым и не думал обращаться поэт, ввели их в свой духовный обиход». Почему названные сказки, а также басни И.А. Крылова, отдельные стихи А.Фета, Ф. Тютчева, И.Никитина, С.Есенина  и др., какие-то рассказы А.П.Чехова, М.А. Шолохова, А. С. Серафимовича и др.,  созданные для взрослых, вошли в детское чтение? Выскажите свое мнение и обоснуйте его. </w:t>
      </w:r>
    </w:p>
    <w:p w:rsidR="00CC52C9" w:rsidRPr="007A7F07" w:rsidRDefault="00CC52C9" w:rsidP="007A7F07">
      <w:pPr>
        <w:spacing w:after="0"/>
        <w:ind w:firstLine="709"/>
        <w:jc w:val="both"/>
        <w:rPr>
          <w:rFonts w:ascii="Times New Roman" w:hAnsi="Times New Roman" w:cs="Times New Roman"/>
          <w:sz w:val="24"/>
          <w:szCs w:val="24"/>
        </w:rPr>
      </w:pPr>
    </w:p>
    <w:p w:rsidR="00AA2AC8" w:rsidRPr="007A7F07" w:rsidRDefault="00AA2AC8" w:rsidP="007A7F07">
      <w:pPr>
        <w:spacing w:after="0"/>
        <w:ind w:firstLine="709"/>
        <w:jc w:val="both"/>
        <w:rPr>
          <w:rFonts w:ascii="Times New Roman" w:hAnsi="Times New Roman" w:cs="Times New Roman"/>
          <w:sz w:val="24"/>
          <w:szCs w:val="24"/>
        </w:rPr>
      </w:pPr>
    </w:p>
    <w:p w:rsidR="00AA2AC8" w:rsidRPr="007A7F07" w:rsidRDefault="00AA2AC8" w:rsidP="007A7F07">
      <w:pPr>
        <w:spacing w:after="0"/>
        <w:ind w:firstLine="709"/>
        <w:jc w:val="both"/>
        <w:rPr>
          <w:rFonts w:ascii="Times New Roman" w:hAnsi="Times New Roman" w:cs="Times New Roman"/>
          <w:sz w:val="24"/>
          <w:szCs w:val="24"/>
        </w:rPr>
      </w:pPr>
    </w:p>
    <w:p w:rsidR="00AA2AC8" w:rsidRDefault="00AA2AC8"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Default="003F4940" w:rsidP="007A7F07">
      <w:pPr>
        <w:spacing w:after="0"/>
        <w:ind w:firstLine="709"/>
        <w:jc w:val="both"/>
        <w:rPr>
          <w:rFonts w:ascii="Times New Roman" w:hAnsi="Times New Roman" w:cs="Times New Roman"/>
          <w:sz w:val="24"/>
          <w:szCs w:val="24"/>
          <w:lang w:val="en-US"/>
        </w:rPr>
      </w:pPr>
    </w:p>
    <w:p w:rsidR="003F4940" w:rsidRPr="003F4940" w:rsidRDefault="003F4940" w:rsidP="007A7F07">
      <w:pPr>
        <w:spacing w:after="0"/>
        <w:ind w:firstLine="709"/>
        <w:jc w:val="both"/>
        <w:rPr>
          <w:rFonts w:ascii="Times New Roman" w:hAnsi="Times New Roman" w:cs="Times New Roman"/>
          <w:sz w:val="24"/>
          <w:szCs w:val="24"/>
          <w:lang w:val="en-US"/>
        </w:rPr>
      </w:pPr>
    </w:p>
    <w:p w:rsidR="00AA2AC8" w:rsidRPr="007A7F07" w:rsidRDefault="00AA2AC8" w:rsidP="007A7F07">
      <w:pPr>
        <w:spacing w:after="0"/>
        <w:ind w:firstLine="709"/>
        <w:jc w:val="both"/>
        <w:rPr>
          <w:rFonts w:ascii="Times New Roman" w:hAnsi="Times New Roman" w:cs="Times New Roman"/>
          <w:sz w:val="24"/>
          <w:szCs w:val="24"/>
        </w:rPr>
      </w:pPr>
    </w:p>
    <w:p w:rsidR="00AA2AC8" w:rsidRPr="007A7F07" w:rsidRDefault="00AA2AC8" w:rsidP="007A7F07">
      <w:pPr>
        <w:spacing w:after="0"/>
        <w:ind w:firstLine="709"/>
        <w:jc w:val="both"/>
        <w:rPr>
          <w:rFonts w:ascii="Times New Roman" w:hAnsi="Times New Roman" w:cs="Times New Roman"/>
          <w:sz w:val="24"/>
          <w:szCs w:val="24"/>
        </w:rPr>
      </w:pPr>
    </w:p>
    <w:p w:rsidR="00AA2AC8" w:rsidRPr="007A7F07" w:rsidRDefault="00AA2AC8"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pStyle w:val="a3"/>
        <w:spacing w:after="0"/>
        <w:ind w:firstLine="709"/>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10</w:t>
      </w:r>
    </w:p>
    <w:p w:rsidR="00CC52C9" w:rsidRPr="007A7F07" w:rsidRDefault="00CC52C9" w:rsidP="007A7F07">
      <w:pPr>
        <w:pStyle w:val="a3"/>
        <w:numPr>
          <w:ilvl w:val="0"/>
          <w:numId w:val="15"/>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Составьте перечень упражнений, с помощью которых у младших школьников можно формировать умение выделять в словах значимые части. Оцените каждое задание, опираясь на знания, приобретенные в процессе изучения.</w:t>
      </w:r>
    </w:p>
    <w:p w:rsidR="00CC52C9" w:rsidRPr="007A7F07" w:rsidRDefault="00CC52C9" w:rsidP="007A7F07">
      <w:pPr>
        <w:pStyle w:val="a3"/>
        <w:numPr>
          <w:ilvl w:val="0"/>
          <w:numId w:val="15"/>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proofErr w:type="gramStart"/>
      <w:r w:rsidRPr="007A7F07">
        <w:rPr>
          <w:rFonts w:ascii="Times New Roman" w:hAnsi="Times New Roman" w:cs="Times New Roman"/>
          <w:sz w:val="24"/>
          <w:szCs w:val="24"/>
        </w:rPr>
        <w:t>а</w:t>
      </w:r>
      <w:proofErr w:type="gramEnd"/>
      <w:r w:rsidRPr="007A7F07">
        <w:rPr>
          <w:rFonts w:ascii="Times New Roman" w:hAnsi="Times New Roman" w:cs="Times New Roman"/>
          <w:sz w:val="24"/>
          <w:szCs w:val="24"/>
        </w:rPr>
        <w:t>) самоконтроля на этапе закрепления; самооценки.</w:t>
      </w: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EB0C72">
      <w:pPr>
        <w:spacing w:after="0"/>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11</w:t>
      </w:r>
    </w:p>
    <w:p w:rsidR="00CC52C9" w:rsidRPr="007A7F07" w:rsidRDefault="00CC52C9" w:rsidP="007A7F07">
      <w:pPr>
        <w:pStyle w:val="a3"/>
        <w:numPr>
          <w:ilvl w:val="0"/>
          <w:numId w:val="16"/>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одном из школьных учебников  по русскому языку даны следующие примеры, иллюстрирующие основные способы словообразования имени существительного и прилагательного.</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Имя существительное: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Приставочный – безоблачность. </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Суффиксальный – орешник.</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Приставочно-суффиксальный – подосиновик.</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Сложение – паровоз.</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Субстантивация – кондитерская.</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Имя прилагательное: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Приставочный – досрочный.</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Суффиксальный – серебряный.</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Приставочно-суффиксальный – безымянный.</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Сложение – прошлогодний.</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Найдите ошибочные примеры4 и подберите к этим способам словообразования более удачные иллюстрации.</w:t>
      </w:r>
    </w:p>
    <w:p w:rsidR="00CC52C9" w:rsidRPr="007A7F07" w:rsidRDefault="00CC52C9" w:rsidP="007A7F07">
      <w:pPr>
        <w:pStyle w:val="a3"/>
        <w:numPr>
          <w:ilvl w:val="0"/>
          <w:numId w:val="5"/>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9F7F1E" w:rsidRDefault="00CC52C9"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12</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Восстановите порядок работы над чтением по ролям:</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постановка исполнительских задач;</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w:t>
      </w:r>
      <w:r w:rsidRPr="007A7F07">
        <w:rPr>
          <w:rFonts w:ascii="Times New Roman" w:hAnsi="Times New Roman" w:cs="Times New Roman"/>
          <w:sz w:val="24"/>
          <w:szCs w:val="24"/>
        </w:rPr>
        <w:tab/>
      </w:r>
      <w:proofErr w:type="spellStart"/>
      <w:r w:rsidRPr="007A7F07">
        <w:rPr>
          <w:rFonts w:ascii="Times New Roman" w:hAnsi="Times New Roman" w:cs="Times New Roman"/>
          <w:sz w:val="24"/>
          <w:szCs w:val="24"/>
        </w:rPr>
        <w:t>перечитывание</w:t>
      </w:r>
      <w:proofErr w:type="spellEnd"/>
      <w:r w:rsidRPr="007A7F07">
        <w:rPr>
          <w:rFonts w:ascii="Times New Roman" w:hAnsi="Times New Roman" w:cs="Times New Roman"/>
          <w:sz w:val="24"/>
          <w:szCs w:val="24"/>
        </w:rPr>
        <w:t xml:space="preserve"> текста;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3)</w:t>
      </w:r>
      <w:r w:rsidRPr="007A7F07">
        <w:rPr>
          <w:rFonts w:ascii="Times New Roman" w:hAnsi="Times New Roman" w:cs="Times New Roman"/>
          <w:sz w:val="24"/>
          <w:szCs w:val="24"/>
        </w:rPr>
        <w:tab/>
        <w:t>пробы, их оценка;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4)</w:t>
      </w:r>
      <w:r w:rsidRPr="007A7F07">
        <w:rPr>
          <w:rFonts w:ascii="Times New Roman" w:hAnsi="Times New Roman" w:cs="Times New Roman"/>
          <w:sz w:val="24"/>
          <w:szCs w:val="24"/>
        </w:rPr>
        <w:tab/>
        <w:t>анализ обстановки, образов (героев);</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5)</w:t>
      </w:r>
      <w:r w:rsidRPr="007A7F07">
        <w:rPr>
          <w:rFonts w:ascii="Times New Roman" w:hAnsi="Times New Roman" w:cs="Times New Roman"/>
          <w:sz w:val="24"/>
          <w:szCs w:val="24"/>
        </w:rPr>
        <w:tab/>
        <w:t>выбор выразительных средств;</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6)</w:t>
      </w:r>
      <w:r w:rsidRPr="007A7F07">
        <w:rPr>
          <w:rFonts w:ascii="Times New Roman" w:hAnsi="Times New Roman" w:cs="Times New Roman"/>
          <w:sz w:val="24"/>
          <w:szCs w:val="24"/>
        </w:rPr>
        <w:tab/>
        <w:t>чтение в лицах, комментирование.</w:t>
      </w:r>
      <w:r w:rsidRPr="007A7F07">
        <w:rPr>
          <w:rFonts w:ascii="Times New Roman" w:hAnsi="Times New Roman" w:cs="Times New Roman"/>
          <w:sz w:val="24"/>
          <w:szCs w:val="24"/>
        </w:rPr>
        <w:tab/>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самостоятельной работы при обобщении материала;</w:t>
      </w: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13</w:t>
      </w:r>
    </w:p>
    <w:p w:rsidR="00CC52C9" w:rsidRPr="007A7F07" w:rsidRDefault="00CC52C9" w:rsidP="007A7F07">
      <w:pPr>
        <w:pStyle w:val="a3"/>
        <w:numPr>
          <w:ilvl w:val="0"/>
          <w:numId w:val="18"/>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Фонетические умения — необходимая база для становления осознанных навыков правописания, в частности, без них нельзя сформировать орфографическую зоркость учащихся. Можете ли Вы аргументировать высказанное выше положение? </w:t>
      </w:r>
    </w:p>
    <w:p w:rsidR="00CC52C9" w:rsidRPr="007A7F07" w:rsidRDefault="00CC52C9"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pStyle w:val="a3"/>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исследовательской работы самих учащихся (или одного из них) при изучении новой темы;</w:t>
      </w: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proofErr w:type="gramStart"/>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roofErr w:type="gramEnd"/>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14</w:t>
      </w:r>
    </w:p>
    <w:p w:rsidR="00CC52C9" w:rsidRPr="007A7F07" w:rsidRDefault="00CC52C9" w:rsidP="007A7F07">
      <w:pPr>
        <w:pStyle w:val="a3"/>
        <w:numPr>
          <w:ilvl w:val="0"/>
          <w:numId w:val="20"/>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Согласны ли вы с утверждением, что самостоятельная работа с заданиями по занимательной грамматике помогает вам закрепить и углубить свои знания по языку, расширить кругозор, заставить думать, анализировать, сопоставлять, приучить самостоятельно трудиться?</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left="1416"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proofErr w:type="gramStart"/>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roofErr w:type="gramEnd"/>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15</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Определите, сколько этапов перекодировки (ее виды) необходимо произвести ребенку при выполнении заданий: </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Прочитай слово, запиши его и проверь правильность записи;</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Прочитай и запомни слово, запиши его по памяти и сверь свою запись и запись образца; Докажите необходимость одновременного (параллельного, сквозного) обучения чтению-письму, опираясь на понятие “перекодировка”.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CC52C9" w:rsidRPr="007A7F07" w:rsidRDefault="00CC52C9" w:rsidP="007A7F07">
      <w:pPr>
        <w:spacing w:after="0"/>
        <w:ind w:firstLine="709"/>
        <w:jc w:val="center"/>
        <w:rPr>
          <w:rFonts w:ascii="Times New Roman" w:hAnsi="Times New Roman" w:cs="Times New Roman"/>
          <w:b/>
          <w:bCs/>
          <w:i/>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16</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Обычно знакомству с новой буквой предшествует следующее: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беседа по предметной картинке;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звуковой анализ соответствующего слова и выделение нужного звука;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беседа по второй картинке;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звуковой анализ слова и выделение нужного звука;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 xml:space="preserve">упражнение в нахождении определенных звуков в произносимых учителем словах (упражнения в </w:t>
      </w:r>
      <w:proofErr w:type="spellStart"/>
      <w:r w:rsidRPr="007A7F07">
        <w:rPr>
          <w:rFonts w:ascii="Times New Roman" w:hAnsi="Times New Roman" w:cs="Times New Roman"/>
          <w:sz w:val="24"/>
          <w:szCs w:val="24"/>
        </w:rPr>
        <w:t>слышании</w:t>
      </w:r>
      <w:proofErr w:type="spellEnd"/>
      <w:r w:rsidRPr="007A7F07">
        <w:rPr>
          <w:rFonts w:ascii="Times New Roman" w:hAnsi="Times New Roman" w:cs="Times New Roman"/>
          <w:sz w:val="24"/>
          <w:szCs w:val="24"/>
        </w:rPr>
        <w:t>);</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предъявление буквы.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Какие из компонентов обязательны при знакомстве с новыми звуками и буквой. Какие – нет? Обоснуйте.</w:t>
      </w:r>
      <w:r w:rsidRPr="007A7F07">
        <w:rPr>
          <w:rFonts w:ascii="Times New Roman" w:hAnsi="Times New Roman" w:cs="Times New Roman"/>
          <w:sz w:val="24"/>
          <w:szCs w:val="24"/>
        </w:rPr>
        <w:tab/>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9F7F1E" w:rsidRDefault="00CC52C9"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lastRenderedPageBreak/>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w:t>
      </w:r>
      <w:r w:rsidR="00AA2AC8" w:rsidRPr="007A7F07">
        <w:rPr>
          <w:rFonts w:ascii="Times New Roman" w:hAnsi="Times New Roman" w:cs="Times New Roman"/>
          <w:b/>
          <w:bCs/>
          <w:i/>
          <w:iCs/>
          <w:sz w:val="24"/>
          <w:szCs w:val="24"/>
        </w:rPr>
        <w:t>7</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Закрепление образа и названия буквы способствуют упражнения:</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печатание  буквы и чтение ее;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обведение по контуру;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штриховка буквы;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лепка из пластилина;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конструирование из цепочек, палочек и т. д.;</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изображение телом;</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изображение в рисунке;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раскрашивание росчерков…</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А еще?</w:t>
      </w:r>
      <w:r w:rsidRPr="007A7F07">
        <w:rPr>
          <w:rFonts w:ascii="Times New Roman" w:hAnsi="Times New Roman" w:cs="Times New Roman"/>
          <w:sz w:val="24"/>
          <w:szCs w:val="24"/>
        </w:rPr>
        <w:tab/>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9F7F1E" w:rsidRDefault="00CC52C9"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w:t>
      </w:r>
      <w:r w:rsidR="00AA2AC8" w:rsidRPr="007A7F07">
        <w:rPr>
          <w:rFonts w:ascii="Times New Roman" w:hAnsi="Times New Roman" w:cs="Times New Roman"/>
          <w:b/>
          <w:bCs/>
          <w:i/>
          <w:iCs/>
          <w:sz w:val="24"/>
          <w:szCs w:val="24"/>
        </w:rPr>
        <w:t>8</w:t>
      </w:r>
    </w:p>
    <w:p w:rsidR="00CC52C9" w:rsidRPr="007A7F07" w:rsidRDefault="00CC52C9" w:rsidP="007A7F07">
      <w:pPr>
        <w:pStyle w:val="a3"/>
        <w:numPr>
          <w:ilvl w:val="0"/>
          <w:numId w:val="22"/>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Применяя передвижную азбуку, один учитель сначала поставил в левом окошке букву согласную, а в правом передвигал ленту с главными. Дети читали хором прямые открытые слоги. Другой учитель оставлял главную букву неизменной, а передвигал слева ленту с согласными буквами. В каком случае </w:t>
      </w:r>
      <w:r w:rsidRPr="007A7F07">
        <w:rPr>
          <w:rFonts w:ascii="Times New Roman" w:hAnsi="Times New Roman" w:cs="Times New Roman"/>
          <w:sz w:val="24"/>
          <w:szCs w:val="24"/>
        </w:rPr>
        <w:lastRenderedPageBreak/>
        <w:t>обучение специально направлено на освоение детьми механизма позиционного чтения? Обоснуйте.</w:t>
      </w:r>
    </w:p>
    <w:p w:rsidR="00CC52C9" w:rsidRPr="007A7F07" w:rsidRDefault="00CC52C9" w:rsidP="007A7F07">
      <w:pPr>
        <w:pStyle w:val="a3"/>
        <w:numPr>
          <w:ilvl w:val="0"/>
          <w:numId w:val="22"/>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CC52C9" w:rsidRPr="007A7F07" w:rsidRDefault="00CC52C9" w:rsidP="007A7F07">
      <w:pPr>
        <w:spacing w:after="0"/>
        <w:ind w:firstLine="709"/>
        <w:jc w:val="center"/>
        <w:rPr>
          <w:rFonts w:ascii="Times New Roman" w:hAnsi="Times New Roman" w:cs="Times New Roman"/>
          <w:b/>
          <w:bCs/>
          <w:i/>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w:t>
      </w:r>
      <w:r w:rsidR="00AA2AC8" w:rsidRPr="007A7F07">
        <w:rPr>
          <w:rFonts w:ascii="Times New Roman" w:hAnsi="Times New Roman" w:cs="Times New Roman"/>
          <w:b/>
          <w:bCs/>
          <w:i/>
          <w:iCs/>
          <w:sz w:val="24"/>
          <w:szCs w:val="24"/>
        </w:rPr>
        <w:t>9</w:t>
      </w:r>
    </w:p>
    <w:p w:rsidR="00FF5427" w:rsidRPr="007A7F07" w:rsidRDefault="00CC52C9" w:rsidP="007A7F07">
      <w:pPr>
        <w:pStyle w:val="a3"/>
        <w:numPr>
          <w:ilvl w:val="0"/>
          <w:numId w:val="25"/>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Укажите, в каком значении, прямом или переносном, употреблены слова в словосочетаниях:</w:t>
      </w:r>
    </w:p>
    <w:p w:rsidR="00CC52C9" w:rsidRPr="007A7F07" w:rsidRDefault="00CC52C9"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w:t>
      </w:r>
      <w:proofErr w:type="gramStart"/>
      <w:r w:rsidRPr="007A7F07">
        <w:rPr>
          <w:rFonts w:ascii="Times New Roman" w:hAnsi="Times New Roman" w:cs="Times New Roman"/>
          <w:sz w:val="24"/>
          <w:szCs w:val="24"/>
        </w:rPr>
        <w:t>крепкое</w:t>
      </w:r>
      <w:proofErr w:type="gramEnd"/>
      <w:r w:rsidRPr="007A7F07">
        <w:rPr>
          <w:rFonts w:ascii="Times New Roman" w:hAnsi="Times New Roman" w:cs="Times New Roman"/>
          <w:sz w:val="24"/>
          <w:szCs w:val="24"/>
        </w:rPr>
        <w:t xml:space="preserve"> здоровье, </w:t>
      </w:r>
      <w:r w:rsidR="00FF5427" w:rsidRPr="007A7F07">
        <w:rPr>
          <w:rFonts w:ascii="Times New Roman" w:hAnsi="Times New Roman" w:cs="Times New Roman"/>
          <w:sz w:val="24"/>
          <w:szCs w:val="24"/>
        </w:rPr>
        <w:t xml:space="preserve"> </w:t>
      </w:r>
      <w:r w:rsidRPr="007A7F07">
        <w:rPr>
          <w:rFonts w:ascii="Times New Roman" w:hAnsi="Times New Roman" w:cs="Times New Roman"/>
          <w:sz w:val="24"/>
          <w:szCs w:val="24"/>
        </w:rPr>
        <w:t xml:space="preserve">сладкий сахар, </w:t>
      </w:r>
      <w:r w:rsidR="00FF5427" w:rsidRPr="007A7F07">
        <w:rPr>
          <w:rFonts w:ascii="Times New Roman" w:hAnsi="Times New Roman" w:cs="Times New Roman"/>
          <w:sz w:val="24"/>
          <w:szCs w:val="24"/>
        </w:rPr>
        <w:t xml:space="preserve"> </w:t>
      </w:r>
      <w:r w:rsidRPr="007A7F07">
        <w:rPr>
          <w:rFonts w:ascii="Times New Roman" w:hAnsi="Times New Roman" w:cs="Times New Roman"/>
          <w:sz w:val="24"/>
          <w:szCs w:val="24"/>
        </w:rPr>
        <w:t>гвоздь всей программы, полное ведро, пшеничное зерно, глубокий анализ, недалекий человек, буйный нрав,  вручить юбиляру адрес, войти в роль, влипнуть в историю; “Пушкина я послал Вам посылкою”.</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Дайте объяснение и характеристику языковому явлению.</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Промежуточная </w:t>
      </w:r>
      <w:r w:rsidR="00CC52C9" w:rsidRPr="007A7F07">
        <w:rPr>
          <w:rFonts w:ascii="Times New Roman" w:hAnsi="Times New Roman" w:cs="Times New Roman"/>
          <w:b/>
          <w:bCs/>
          <w:iCs/>
          <w:sz w:val="24"/>
          <w:szCs w:val="24"/>
        </w:rPr>
        <w:t>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19</w:t>
      </w:r>
    </w:p>
    <w:p w:rsidR="00CC52C9" w:rsidRPr="007A7F07" w:rsidRDefault="00CC52C9" w:rsidP="007A7F07">
      <w:pPr>
        <w:pStyle w:val="a3"/>
        <w:numPr>
          <w:ilvl w:val="0"/>
          <w:numId w:val="26"/>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Обязательна ли, на Ваш взгляд, на уроке проверка  домашнего  задания? Аргументируйте, где может быть место этой  проверки, каковы способы ее осуществления, как включить  в  урок словарную работу? работу по совершенствованию каллиграфии? чтение лингвистической информации по учебнику?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Спроектируйте урок на выбранную тему; покажите на этом уроке </w:t>
      </w:r>
      <w:r w:rsidR="00FF5427" w:rsidRPr="007A7F07">
        <w:rPr>
          <w:rFonts w:ascii="Times New Roman" w:hAnsi="Times New Roman" w:cs="Times New Roman"/>
          <w:sz w:val="24"/>
          <w:szCs w:val="24"/>
        </w:rPr>
        <w:t>технологию проектного обучения</w:t>
      </w:r>
      <w:r w:rsidRPr="007A7F07">
        <w:rPr>
          <w:rFonts w:ascii="Times New Roman" w:hAnsi="Times New Roman" w:cs="Times New Roman"/>
          <w:sz w:val="24"/>
          <w:szCs w:val="24"/>
        </w:rPr>
        <w:t>:</w:t>
      </w: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9F7F1E" w:rsidRDefault="00CC52C9"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20</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Какие из приводимых ниже концовок урока,  на Ваш взгляд, наименее удачны? Почему? Какие еще варианты Вы могли бы предложить? </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1.Чем же мы занимались сегодня на уроке?</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2.Что  мы сегодня делали на уроке?  А  зачем мы  это делали?</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3. Чему вы учились (научились) на уроке?  4. Как вы считаете, мы уже </w:t>
      </w:r>
      <w:proofErr w:type="gramStart"/>
      <w:r w:rsidRPr="007A7F07">
        <w:rPr>
          <w:rFonts w:ascii="Times New Roman" w:hAnsi="Times New Roman" w:cs="Times New Roman"/>
          <w:sz w:val="24"/>
          <w:szCs w:val="24"/>
        </w:rPr>
        <w:t>научились,.,</w:t>
      </w:r>
      <w:proofErr w:type="gramEnd"/>
      <w:r w:rsidRPr="007A7F07">
        <w:rPr>
          <w:rFonts w:ascii="Times New Roman" w:hAnsi="Times New Roman" w:cs="Times New Roman"/>
          <w:sz w:val="24"/>
          <w:szCs w:val="24"/>
        </w:rPr>
        <w:t xml:space="preserve"> или нужно еще поработать? 5. Что нового узнали на уроке? 6. Что интересного и важного было сегодня на уроке? Какие задания вам показались особенно интересными? Скучными?  </w:t>
      </w:r>
      <w:r w:rsidRPr="007A7F07">
        <w:rPr>
          <w:rFonts w:ascii="Times New Roman" w:hAnsi="Times New Roman" w:cs="Times New Roman"/>
          <w:sz w:val="24"/>
          <w:szCs w:val="24"/>
        </w:rPr>
        <w:tab/>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w:t>
      </w:r>
      <w:r w:rsidR="00FF5427" w:rsidRPr="007A7F07">
        <w:rPr>
          <w:rFonts w:ascii="Times New Roman" w:hAnsi="Times New Roman" w:cs="Times New Roman"/>
          <w:sz w:val="24"/>
          <w:szCs w:val="24"/>
        </w:rPr>
        <w:t xml:space="preserve"> покажите на этом уроке проблемного обучения.</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9F7F1E" w:rsidRDefault="00CC52C9"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CC52C9" w:rsidRPr="007A7F07" w:rsidRDefault="00CC52C9"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21</w:t>
      </w:r>
    </w:p>
    <w:p w:rsidR="00FF5427" w:rsidRPr="007A7F07" w:rsidRDefault="00FF5427" w:rsidP="007A7F07">
      <w:pPr>
        <w:spacing w:after="0"/>
        <w:ind w:firstLine="709"/>
        <w:jc w:val="center"/>
        <w:rPr>
          <w:rFonts w:ascii="Times New Roman" w:hAnsi="Times New Roman" w:cs="Times New Roman"/>
          <w:b/>
          <w:bCs/>
          <w:i/>
          <w:iCs/>
          <w:sz w:val="24"/>
          <w:szCs w:val="24"/>
        </w:rPr>
      </w:pP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Определите, сколько этапов перекодировки (ее виды) необходимо произвести ребенку при выполнении заданий: </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Прочитай слово, запиши его и проверь правильность записи;</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Прочитай и запомни слово, запиши его по памяти и сверь свою запись и запись образца; Докажите необходимость одновременного (параллельного, сквозного) обучения чтению-письму, опираясь на понятие “перекодировка”.</w:t>
      </w:r>
    </w:p>
    <w:p w:rsidR="00CC52C9" w:rsidRPr="007A7F07" w:rsidRDefault="0088138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w:t>
      </w:r>
      <w:r w:rsidR="00CC52C9" w:rsidRPr="007A7F07">
        <w:rPr>
          <w:rFonts w:ascii="Times New Roman" w:hAnsi="Times New Roman" w:cs="Times New Roman"/>
          <w:sz w:val="24"/>
          <w:szCs w:val="24"/>
        </w:rPr>
        <w:t xml:space="preserve">Спроектируйте урок на выбранную тему; покажите на этом уроке </w:t>
      </w:r>
      <w:r w:rsidR="00FF5427" w:rsidRPr="007A7F07">
        <w:rPr>
          <w:rFonts w:ascii="Times New Roman" w:hAnsi="Times New Roman" w:cs="Times New Roman"/>
          <w:sz w:val="24"/>
          <w:szCs w:val="24"/>
        </w:rPr>
        <w:t xml:space="preserve">игровую технологию. </w:t>
      </w: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22</w:t>
      </w:r>
    </w:p>
    <w:p w:rsidR="00CC52C9" w:rsidRPr="007A7F07" w:rsidRDefault="00CC52C9" w:rsidP="007A7F07">
      <w:pPr>
        <w:pStyle w:val="a3"/>
        <w:numPr>
          <w:ilvl w:val="0"/>
          <w:numId w:val="28"/>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Каждому учителю понятно: чтобы урок мог стать «педагогическим произведением», он должен быть тщательно подготовлен. Попробуйте наметить последовательность вопросов,  на которые должен  ответить себе учитель, обдумывая тему   урока (точнее было бы сказать, работая над системой уроков).</w:t>
      </w:r>
    </w:p>
    <w:p w:rsidR="00CC52C9" w:rsidRPr="007A7F07" w:rsidRDefault="00CC52C9" w:rsidP="007A7F07">
      <w:pPr>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а) самоконтроля на этапе закрепления; самооценки.</w:t>
      </w:r>
    </w:p>
    <w:p w:rsidR="00CC52C9" w:rsidRPr="007A7F07" w:rsidRDefault="00CC52C9"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9F7F1E" w:rsidRDefault="00CC52C9"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proofErr w:type="gramStart"/>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roofErr w:type="gramEnd"/>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23</w:t>
      </w:r>
    </w:p>
    <w:p w:rsidR="00CC52C9" w:rsidRPr="007A7F07" w:rsidRDefault="00CC52C9" w:rsidP="007A7F07">
      <w:pPr>
        <w:pStyle w:val="a3"/>
        <w:numPr>
          <w:ilvl w:val="0"/>
          <w:numId w:val="29"/>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русском языке подлежащее может быть выражено любой частью речи». Докажите или опровергните это утверждение, используя свои примеры и аргументы.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Спроектируйте урок на выбранную тему; </w:t>
      </w:r>
      <w:r w:rsidR="006B5D73" w:rsidRPr="007A7F07">
        <w:rPr>
          <w:rFonts w:ascii="Times New Roman" w:hAnsi="Times New Roman" w:cs="Times New Roman"/>
          <w:sz w:val="24"/>
          <w:szCs w:val="24"/>
        </w:rPr>
        <w:t xml:space="preserve"> </w:t>
      </w:r>
      <w:r w:rsidRPr="007A7F07">
        <w:rPr>
          <w:rFonts w:ascii="Times New Roman" w:hAnsi="Times New Roman" w:cs="Times New Roman"/>
          <w:sz w:val="24"/>
          <w:szCs w:val="24"/>
        </w:rPr>
        <w:t>покажите на этом уроке методику:</w:t>
      </w:r>
    </w:p>
    <w:p w:rsidR="00CC52C9" w:rsidRPr="007A7F07" w:rsidRDefault="004F1D6F" w:rsidP="007A7F07">
      <w:pPr>
        <w:spacing w:after="0"/>
        <w:ind w:firstLine="709"/>
        <w:jc w:val="both"/>
        <w:rPr>
          <w:rFonts w:ascii="Times New Roman" w:hAnsi="Times New Roman" w:cs="Times New Roman"/>
          <w:sz w:val="24"/>
          <w:szCs w:val="24"/>
        </w:rPr>
      </w:pPr>
      <w:proofErr w:type="gramStart"/>
      <w:r w:rsidRPr="007A7F07">
        <w:rPr>
          <w:rFonts w:ascii="Times New Roman" w:hAnsi="Times New Roman" w:cs="Times New Roman"/>
          <w:sz w:val="24"/>
          <w:szCs w:val="24"/>
        </w:rPr>
        <w:t xml:space="preserve">А </w:t>
      </w:r>
      <w:r w:rsidR="00CC52C9" w:rsidRPr="007A7F07">
        <w:rPr>
          <w:rFonts w:ascii="Times New Roman" w:hAnsi="Times New Roman" w:cs="Times New Roman"/>
          <w:sz w:val="24"/>
          <w:szCs w:val="24"/>
        </w:rPr>
        <w:t>)</w:t>
      </w:r>
      <w:proofErr w:type="gramEnd"/>
      <w:r w:rsidR="00CC52C9" w:rsidRPr="007A7F07">
        <w:rPr>
          <w:rFonts w:ascii="Times New Roman" w:hAnsi="Times New Roman" w:cs="Times New Roman"/>
          <w:sz w:val="24"/>
          <w:szCs w:val="24"/>
        </w:rPr>
        <w:t xml:space="preserve"> самостоятельной работы при обобщении материала;</w:t>
      </w:r>
    </w:p>
    <w:p w:rsidR="00CC52C9" w:rsidRPr="007A7F07" w:rsidRDefault="00CC52C9" w:rsidP="007A7F07">
      <w:pPr>
        <w:spacing w:after="0"/>
        <w:ind w:firstLine="709"/>
        <w:jc w:val="center"/>
        <w:rPr>
          <w:rFonts w:ascii="Times New Roman" w:hAnsi="Times New Roman" w:cs="Times New Roman"/>
          <w:b/>
          <w:bCs/>
          <w:i/>
          <w:iCs/>
          <w:sz w:val="24"/>
          <w:szCs w:val="24"/>
        </w:rPr>
      </w:pPr>
    </w:p>
    <w:p w:rsidR="006B5D73" w:rsidRPr="007A7F07" w:rsidRDefault="006B5D73" w:rsidP="007A7F07">
      <w:pPr>
        <w:spacing w:after="0"/>
        <w:ind w:firstLine="709"/>
        <w:jc w:val="center"/>
        <w:rPr>
          <w:rFonts w:ascii="Times New Roman" w:hAnsi="Times New Roman" w:cs="Times New Roman"/>
          <w:b/>
          <w:bCs/>
          <w:i/>
          <w:iCs/>
          <w:sz w:val="24"/>
          <w:szCs w:val="24"/>
        </w:rPr>
      </w:pPr>
    </w:p>
    <w:p w:rsidR="00AA2AC8" w:rsidRPr="009F7F1E" w:rsidRDefault="00AA2AC8"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lastRenderedPageBreak/>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24</w:t>
      </w:r>
    </w:p>
    <w:p w:rsidR="00266A23" w:rsidRPr="007A7F07" w:rsidRDefault="00266A23" w:rsidP="007A7F07">
      <w:pPr>
        <w:spacing w:after="0"/>
        <w:ind w:firstLine="709"/>
        <w:jc w:val="both"/>
        <w:rPr>
          <w:rFonts w:ascii="Times New Roman" w:hAnsi="Times New Roman" w:cs="Times New Roman"/>
          <w:sz w:val="24"/>
          <w:szCs w:val="24"/>
        </w:rPr>
      </w:pP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исследовательской работы самих учащихся (или одного из них) при изучении новой темы;</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9F7F1E" w:rsidRDefault="00AA2AC8"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AA2AC8" w:rsidRPr="007A7F07" w:rsidRDefault="00AA2AC8"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 xml:space="preserve"> 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25</w:t>
      </w:r>
    </w:p>
    <w:p w:rsidR="00AA2AC8" w:rsidRPr="007A7F07" w:rsidRDefault="0088138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 xml:space="preserve">Известно, что язык – это система средств, обеспечивающих общение людей, а речь – процесс функционирования этой системы. Опираясь на толкование этих понятий, </w:t>
      </w:r>
      <w:r w:rsidRPr="007A7F07">
        <w:rPr>
          <w:rFonts w:ascii="Times New Roman" w:hAnsi="Times New Roman" w:cs="Times New Roman"/>
          <w:sz w:val="24"/>
          <w:szCs w:val="24"/>
        </w:rPr>
        <w:lastRenderedPageBreak/>
        <w:t>поясните, что значат “учить языку”, что значит “развивать речь” школьников? Прокомментируйте тезис Л. Выготского: “Развитие родного языка начинается со свободного спонтанного пользования речью и завершается осознанием форм и овладением ими”. Сформулируйте свое, как учителя, понимание задач развития речи и условий успешного развития речи.</w:t>
      </w:r>
      <w:r w:rsidRPr="007A7F07">
        <w:rPr>
          <w:rFonts w:ascii="Times New Roman" w:hAnsi="Times New Roman" w:cs="Times New Roman"/>
          <w:sz w:val="24"/>
          <w:szCs w:val="24"/>
        </w:rPr>
        <w:tab/>
      </w:r>
    </w:p>
    <w:p w:rsidR="00AA2AC8" w:rsidRPr="007A7F07" w:rsidRDefault="00AA2AC8" w:rsidP="007A7F07">
      <w:pPr>
        <w:spacing w:after="0"/>
        <w:ind w:firstLine="709"/>
        <w:jc w:val="both"/>
        <w:rPr>
          <w:rFonts w:ascii="Times New Roman" w:hAnsi="Times New Roman" w:cs="Times New Roman"/>
          <w:sz w:val="24"/>
          <w:szCs w:val="24"/>
        </w:rPr>
      </w:pPr>
    </w:p>
    <w:p w:rsidR="00CC52C9" w:rsidRPr="007A7F07" w:rsidRDefault="0088138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w:t>
      </w:r>
      <w:r w:rsidR="00CC52C9" w:rsidRPr="007A7F07">
        <w:rPr>
          <w:rFonts w:ascii="Times New Roman" w:hAnsi="Times New Roman" w:cs="Times New Roman"/>
          <w:sz w:val="24"/>
          <w:szCs w:val="24"/>
        </w:rPr>
        <w:t>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самостоятельной работы при обобщении материала;</w:t>
      </w:r>
    </w:p>
    <w:p w:rsidR="0023737E" w:rsidRPr="007A7F07" w:rsidRDefault="0023737E" w:rsidP="007A7F07">
      <w:pPr>
        <w:spacing w:after="0"/>
        <w:ind w:firstLine="709"/>
        <w:jc w:val="center"/>
        <w:rPr>
          <w:rFonts w:ascii="Times New Roman" w:hAnsi="Times New Roman" w:cs="Times New Roman"/>
          <w:b/>
          <w:bCs/>
          <w:iCs/>
          <w:sz w:val="24"/>
          <w:szCs w:val="24"/>
        </w:rPr>
      </w:pPr>
    </w:p>
    <w:p w:rsidR="0023737E" w:rsidRPr="007A7F07" w:rsidRDefault="0023737E" w:rsidP="007A7F07">
      <w:pPr>
        <w:spacing w:after="0"/>
        <w:ind w:firstLine="709"/>
        <w:jc w:val="center"/>
        <w:rPr>
          <w:rFonts w:ascii="Times New Roman" w:hAnsi="Times New Roman" w:cs="Times New Roman"/>
          <w:b/>
          <w:bCs/>
          <w:iCs/>
          <w:sz w:val="24"/>
          <w:szCs w:val="24"/>
        </w:rPr>
      </w:pPr>
    </w:p>
    <w:p w:rsidR="0023737E" w:rsidRPr="009F7F1E" w:rsidRDefault="0023737E"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23737E" w:rsidRPr="007A7F07" w:rsidRDefault="0023737E" w:rsidP="007A7F07">
      <w:pPr>
        <w:spacing w:after="0"/>
        <w:ind w:firstLine="709"/>
        <w:jc w:val="center"/>
        <w:rPr>
          <w:rFonts w:ascii="Times New Roman" w:hAnsi="Times New Roman" w:cs="Times New Roman"/>
          <w:b/>
          <w:bCs/>
          <w:iCs/>
          <w:sz w:val="24"/>
          <w:szCs w:val="24"/>
        </w:rPr>
      </w:pPr>
    </w:p>
    <w:p w:rsidR="0023737E" w:rsidRPr="007A7F07" w:rsidRDefault="0023737E" w:rsidP="007A7F07">
      <w:pPr>
        <w:spacing w:after="0"/>
        <w:ind w:firstLine="709"/>
        <w:jc w:val="center"/>
        <w:rPr>
          <w:rFonts w:ascii="Times New Roman" w:hAnsi="Times New Roman" w:cs="Times New Roman"/>
          <w:b/>
          <w:bCs/>
          <w:iCs/>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26</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0023737E" w:rsidRPr="007A7F07">
        <w:rPr>
          <w:rFonts w:ascii="Times New Roman" w:hAnsi="Times New Roman" w:cs="Times New Roman"/>
          <w:sz w:val="24"/>
          <w:szCs w:val="24"/>
        </w:rPr>
        <w:t>.</w:t>
      </w:r>
      <w:r w:rsidRPr="007A7F07">
        <w:rPr>
          <w:rFonts w:ascii="Times New Roman" w:hAnsi="Times New Roman" w:cs="Times New Roman"/>
          <w:sz w:val="24"/>
          <w:szCs w:val="24"/>
        </w:rPr>
        <w:t xml:space="preserve"> Определите место, цель в уроке следующих заданий:</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“сочинение-</w:t>
      </w:r>
      <w:proofErr w:type="spellStart"/>
      <w:r w:rsidRPr="007A7F07">
        <w:rPr>
          <w:rFonts w:ascii="Times New Roman" w:hAnsi="Times New Roman" w:cs="Times New Roman"/>
          <w:sz w:val="24"/>
          <w:szCs w:val="24"/>
        </w:rPr>
        <w:t>фантограмма</w:t>
      </w:r>
      <w:proofErr w:type="spellEnd"/>
      <w:r w:rsidRPr="007A7F07">
        <w:rPr>
          <w:rFonts w:ascii="Times New Roman" w:hAnsi="Times New Roman" w:cs="Times New Roman"/>
          <w:sz w:val="24"/>
          <w:szCs w:val="24"/>
        </w:rPr>
        <w:t>” “Что было бы, если бы буква подсказывала…”, …я стал волшебником…, …указка была волшебной…</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“сказка наизнанку” – пародия;</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“восстановление сказки: “ряба-баба-лисица-дед-яичко”;</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w:t>
      </w:r>
      <w:proofErr w:type="spellStart"/>
      <w:r w:rsidRPr="007A7F07">
        <w:rPr>
          <w:rFonts w:ascii="Times New Roman" w:hAnsi="Times New Roman" w:cs="Times New Roman"/>
          <w:sz w:val="24"/>
          <w:szCs w:val="24"/>
        </w:rPr>
        <w:t>фотоглаз</w:t>
      </w:r>
      <w:proofErr w:type="spellEnd"/>
      <w:r w:rsidRPr="007A7F07">
        <w:rPr>
          <w:rFonts w:ascii="Times New Roman" w:hAnsi="Times New Roman" w:cs="Times New Roman"/>
          <w:sz w:val="24"/>
          <w:szCs w:val="24"/>
        </w:rPr>
        <w:t xml:space="preserve"> - пересказ;</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решение сказочных “задач”: что надо, чтобы Иванушка выпил воды, но козленочком не стал? Что надо, чтобы звери уместились и ужились в теремке?</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 “составление моделей сказок” из фишек разного цвета и формы: дед-баба-внучка-</w:t>
      </w:r>
      <w:proofErr w:type="spellStart"/>
      <w:r w:rsidRPr="007A7F07">
        <w:rPr>
          <w:rFonts w:ascii="Times New Roman" w:hAnsi="Times New Roman" w:cs="Times New Roman"/>
          <w:sz w:val="24"/>
          <w:szCs w:val="24"/>
        </w:rPr>
        <w:t>снегурочка</w:t>
      </w:r>
      <w:proofErr w:type="spellEnd"/>
      <w:r w:rsidRPr="007A7F07">
        <w:rPr>
          <w:rFonts w:ascii="Times New Roman" w:hAnsi="Times New Roman" w:cs="Times New Roman"/>
          <w:sz w:val="24"/>
          <w:szCs w:val="24"/>
        </w:rPr>
        <w:t xml:space="preserve">  и т. д.</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слушание музыки и декламация “строчки каких стихов хочется читать?</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Написание “писем” героям сказок (рассказов): зверям, деду…;</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“сочинение-паутинка” (по опорным словам и лабиринту);</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“обновление” сказки (“Репка” в рыцарские времена);</w:t>
      </w:r>
    </w:p>
    <w:p w:rsidR="00A83B15" w:rsidRPr="007A7F07" w:rsidRDefault="00A83B1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“Вагон” (предметы из разных сказок распределить по вагонам);</w:t>
      </w:r>
    </w:p>
    <w:p w:rsidR="00CC52C9" w:rsidRPr="007A7F07" w:rsidRDefault="00FF5427"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w:t>
      </w:r>
      <w:r w:rsidR="00A83B15" w:rsidRPr="007A7F07">
        <w:rPr>
          <w:rFonts w:ascii="Times New Roman" w:hAnsi="Times New Roman" w:cs="Times New Roman"/>
          <w:sz w:val="24"/>
          <w:szCs w:val="24"/>
        </w:rPr>
        <w:t xml:space="preserve"> </w:t>
      </w:r>
      <w:r w:rsidR="00CC52C9" w:rsidRPr="007A7F07">
        <w:rPr>
          <w:rFonts w:ascii="Times New Roman" w:hAnsi="Times New Roman" w:cs="Times New Roman"/>
          <w:sz w:val="24"/>
          <w:szCs w:val="24"/>
        </w:rPr>
        <w:t>Спроектируйте урок на выбранную тему; покажите на этом уроке методику:</w:t>
      </w:r>
    </w:p>
    <w:p w:rsidR="00CC52C9" w:rsidRPr="007A7F07" w:rsidRDefault="00CC52C9"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CC52C9" w:rsidRPr="009F7F1E" w:rsidRDefault="00CC52C9"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3F4940" w:rsidRPr="009F7F1E" w:rsidRDefault="003F4940" w:rsidP="007A7F07">
      <w:pPr>
        <w:spacing w:after="0"/>
        <w:ind w:firstLine="709"/>
        <w:jc w:val="center"/>
        <w:rPr>
          <w:rFonts w:ascii="Times New Roman" w:hAnsi="Times New Roman" w:cs="Times New Roman"/>
          <w:b/>
          <w:bCs/>
          <w:i/>
          <w:iCs/>
          <w:sz w:val="24"/>
          <w:szCs w:val="24"/>
        </w:rPr>
      </w:pP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EB0C72" w:rsidP="007A7F07">
      <w:pPr>
        <w:spacing w:after="0"/>
        <w:ind w:firstLine="709"/>
        <w:jc w:val="right"/>
        <w:rPr>
          <w:rFonts w:ascii="Times New Roman" w:hAnsi="Times New Roman" w:cs="Times New Roman"/>
          <w:b/>
          <w:bCs/>
          <w:sz w:val="24"/>
          <w:szCs w:val="24"/>
        </w:rPr>
      </w:pPr>
      <w:r>
        <w:rPr>
          <w:rFonts w:ascii="Times New Roman" w:hAnsi="Times New Roman" w:cs="Times New Roman"/>
          <w:b/>
          <w:bCs/>
          <w:iCs/>
          <w:sz w:val="24"/>
          <w:szCs w:val="24"/>
        </w:rPr>
        <w:t xml:space="preserve"> </w:t>
      </w:r>
    </w:p>
    <w:p w:rsidR="00CC52C9" w:rsidRPr="007A7F07" w:rsidRDefault="00EB0C72" w:rsidP="007A7F07">
      <w:pPr>
        <w:spacing w:after="0"/>
        <w:ind w:firstLine="709"/>
        <w:jc w:val="center"/>
        <w:rPr>
          <w:rFonts w:ascii="Times New Roman" w:hAnsi="Times New Roman" w:cs="Times New Roman"/>
          <w:b/>
          <w:bCs/>
          <w:iCs/>
          <w:sz w:val="24"/>
          <w:szCs w:val="24"/>
        </w:rPr>
      </w:pPr>
      <w:r>
        <w:rPr>
          <w:rFonts w:ascii="Times New Roman" w:hAnsi="Times New Roman" w:cs="Times New Roman"/>
          <w:b/>
          <w:bCs/>
          <w:iCs/>
          <w:sz w:val="24"/>
          <w:szCs w:val="24"/>
        </w:rPr>
        <w:t>Промежуточная</w:t>
      </w:r>
      <w:r w:rsidR="00CC52C9" w:rsidRPr="007A7F07">
        <w:rPr>
          <w:rFonts w:ascii="Times New Roman" w:hAnsi="Times New Roman" w:cs="Times New Roman"/>
          <w:b/>
          <w:bCs/>
          <w:iCs/>
          <w:sz w:val="24"/>
          <w:szCs w:val="24"/>
        </w:rPr>
        <w:t xml:space="preserve">   аттестация</w:t>
      </w:r>
    </w:p>
    <w:p w:rsidR="00CC52C9" w:rsidRPr="007A7F07" w:rsidRDefault="00CC52C9" w:rsidP="007A7F07">
      <w:pPr>
        <w:spacing w:after="0"/>
        <w:ind w:firstLine="709"/>
        <w:jc w:val="center"/>
        <w:rPr>
          <w:rFonts w:ascii="Times New Roman" w:hAnsi="Times New Roman" w:cs="Times New Roman"/>
          <w:b/>
          <w:i/>
          <w:sz w:val="24"/>
          <w:szCs w:val="24"/>
          <w:u w:val="single"/>
        </w:rPr>
      </w:pPr>
      <w:r w:rsidRPr="007A7F07">
        <w:rPr>
          <w:rFonts w:ascii="Times New Roman" w:hAnsi="Times New Roman" w:cs="Times New Roman"/>
          <w:b/>
          <w:i/>
          <w:sz w:val="24"/>
          <w:szCs w:val="24"/>
        </w:rPr>
        <w:t>по дисциплине</w:t>
      </w:r>
      <w:r w:rsidRPr="007A7F07">
        <w:rPr>
          <w:rFonts w:ascii="Times New Roman" w:hAnsi="Times New Roman" w:cs="Times New Roman"/>
          <w:b/>
          <w:i/>
          <w:sz w:val="24"/>
          <w:szCs w:val="24"/>
          <w:u w:val="single"/>
        </w:rPr>
        <w:t xml:space="preserve"> «Русский язык с методикой преподавания русского языка в начальных классах»</w:t>
      </w:r>
    </w:p>
    <w:p w:rsidR="00CC52C9" w:rsidRPr="007A7F07" w:rsidRDefault="00CC52C9" w:rsidP="007A7F07">
      <w:pPr>
        <w:spacing w:after="0"/>
        <w:ind w:firstLine="709"/>
        <w:jc w:val="center"/>
        <w:rPr>
          <w:rFonts w:ascii="Times New Roman" w:hAnsi="Times New Roman" w:cs="Times New Roman"/>
          <w:b/>
          <w:bCs/>
          <w:i/>
          <w:iCs/>
          <w:sz w:val="24"/>
          <w:szCs w:val="24"/>
        </w:rPr>
      </w:pPr>
      <w:r w:rsidRPr="007A7F07">
        <w:rPr>
          <w:rFonts w:ascii="Times New Roman" w:hAnsi="Times New Roman" w:cs="Times New Roman"/>
          <w:b/>
          <w:bCs/>
          <w:i/>
          <w:iCs/>
          <w:sz w:val="24"/>
          <w:szCs w:val="24"/>
        </w:rPr>
        <w:t>Билет № 27</w:t>
      </w:r>
    </w:p>
    <w:p w:rsidR="00CC52C9" w:rsidRPr="007A7F07" w:rsidRDefault="00CC52C9" w:rsidP="007A7F07">
      <w:pPr>
        <w:pStyle w:val="a3"/>
        <w:numPr>
          <w:ilvl w:val="0"/>
          <w:numId w:val="23"/>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Должен ли, по-вашему, быть звуковым метод обучения: например, китайскому или японскому языкам? Почему? В чем проявляется и как реализуется сегодня при обучении детей грамоте звуковой аналитико-синтетический метод?</w:t>
      </w:r>
    </w:p>
    <w:p w:rsidR="00CC52C9" w:rsidRPr="007A7F07" w:rsidRDefault="00CC52C9" w:rsidP="007A7F07">
      <w:pPr>
        <w:spacing w:after="0"/>
        <w:ind w:left="708"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CC52C9" w:rsidRPr="007A7F07" w:rsidRDefault="00CC52C9" w:rsidP="007A7F07">
      <w:pPr>
        <w:spacing w:after="0"/>
        <w:ind w:left="708" w:firstLine="709"/>
        <w:jc w:val="both"/>
        <w:rPr>
          <w:rFonts w:ascii="Times New Roman" w:hAnsi="Times New Roman" w:cs="Times New Roman"/>
          <w:sz w:val="24"/>
          <w:szCs w:val="24"/>
        </w:rPr>
      </w:pPr>
      <w:r w:rsidRPr="007A7F07">
        <w:rPr>
          <w:rFonts w:ascii="Times New Roman" w:hAnsi="Times New Roman" w:cs="Times New Roman"/>
          <w:sz w:val="24"/>
          <w:szCs w:val="24"/>
        </w:rPr>
        <w:t>а)  исследовательской работы самих учащихся (или одного из них) при изучении новой темы;</w:t>
      </w:r>
    </w:p>
    <w:p w:rsidR="00CC52C9" w:rsidRPr="009F7F1E" w:rsidRDefault="00CC52C9"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3F4940" w:rsidRPr="009F7F1E" w:rsidRDefault="003F4940" w:rsidP="007A7F07">
      <w:pPr>
        <w:spacing w:after="0"/>
        <w:ind w:left="708" w:firstLine="709"/>
        <w:jc w:val="center"/>
        <w:rPr>
          <w:rFonts w:ascii="Times New Roman" w:hAnsi="Times New Roman" w:cs="Times New Roman"/>
          <w:b/>
          <w:bCs/>
          <w:i/>
          <w:iCs/>
          <w:sz w:val="24"/>
          <w:szCs w:val="24"/>
        </w:rPr>
      </w:pPr>
    </w:p>
    <w:p w:rsidR="0023737E" w:rsidRPr="007A7F07" w:rsidRDefault="00EB0C72" w:rsidP="007A7F07">
      <w:pPr>
        <w:spacing w:after="0"/>
        <w:ind w:firstLine="709"/>
        <w:jc w:val="right"/>
        <w:rPr>
          <w:rFonts w:ascii="Times New Roman" w:hAnsi="Times New Roman" w:cs="Times New Roman"/>
          <w:sz w:val="24"/>
          <w:szCs w:val="24"/>
        </w:rPr>
      </w:pPr>
      <w:r>
        <w:rPr>
          <w:rFonts w:ascii="Times New Roman" w:hAnsi="Times New Roman" w:cs="Times New Roman"/>
          <w:b/>
          <w:bCs/>
          <w:iCs/>
          <w:sz w:val="24"/>
          <w:szCs w:val="24"/>
        </w:rPr>
        <w:t xml:space="preserve"> </w:t>
      </w:r>
    </w:p>
    <w:p w:rsidR="0023737E" w:rsidRPr="007A7F07" w:rsidRDefault="00EB0C72" w:rsidP="007A7F07">
      <w:pPr>
        <w:spacing w:after="0"/>
        <w:ind w:firstLine="709"/>
        <w:jc w:val="center"/>
        <w:rPr>
          <w:rFonts w:ascii="Times New Roman" w:hAnsi="Times New Roman" w:cs="Times New Roman"/>
          <w:b/>
          <w:bCs/>
          <w:sz w:val="24"/>
          <w:szCs w:val="24"/>
        </w:rPr>
      </w:pPr>
      <w:r>
        <w:rPr>
          <w:rFonts w:ascii="Times New Roman" w:hAnsi="Times New Roman" w:cs="Times New Roman"/>
          <w:b/>
          <w:bCs/>
          <w:iCs/>
          <w:sz w:val="24"/>
          <w:szCs w:val="24"/>
        </w:rPr>
        <w:t>Промежуточная</w:t>
      </w:r>
      <w:r w:rsidR="0023737E" w:rsidRPr="007A7F07">
        <w:rPr>
          <w:rFonts w:ascii="Times New Roman" w:hAnsi="Times New Roman" w:cs="Times New Roman"/>
          <w:b/>
          <w:bCs/>
          <w:sz w:val="24"/>
          <w:szCs w:val="24"/>
        </w:rPr>
        <w:t xml:space="preserve">   аттестация</w:t>
      </w:r>
    </w:p>
    <w:p w:rsidR="0023737E" w:rsidRPr="007A7F07" w:rsidRDefault="0023737E" w:rsidP="007A7F07">
      <w:pPr>
        <w:spacing w:after="0"/>
        <w:ind w:firstLine="709"/>
        <w:jc w:val="center"/>
        <w:rPr>
          <w:rFonts w:ascii="Times New Roman" w:hAnsi="Times New Roman" w:cs="Times New Roman"/>
          <w:b/>
          <w:bCs/>
          <w:sz w:val="24"/>
          <w:szCs w:val="24"/>
        </w:rPr>
      </w:pPr>
      <w:r w:rsidRPr="007A7F07">
        <w:rPr>
          <w:rFonts w:ascii="Times New Roman" w:hAnsi="Times New Roman" w:cs="Times New Roman"/>
          <w:b/>
          <w:bCs/>
          <w:sz w:val="24"/>
          <w:szCs w:val="24"/>
        </w:rPr>
        <w:t>по дисциплине «Русский язык с методикой преподавания русского языка в начальных классах»</w:t>
      </w:r>
    </w:p>
    <w:p w:rsidR="0023737E" w:rsidRPr="007A7F07" w:rsidRDefault="0023737E" w:rsidP="007A7F07">
      <w:pPr>
        <w:spacing w:after="0"/>
        <w:ind w:firstLine="709"/>
        <w:jc w:val="center"/>
        <w:rPr>
          <w:rFonts w:ascii="Times New Roman" w:hAnsi="Times New Roman" w:cs="Times New Roman"/>
          <w:b/>
          <w:bCs/>
          <w:sz w:val="24"/>
          <w:szCs w:val="24"/>
        </w:rPr>
      </w:pPr>
      <w:r w:rsidRPr="007A7F07">
        <w:rPr>
          <w:rFonts w:ascii="Times New Roman" w:hAnsi="Times New Roman" w:cs="Times New Roman"/>
          <w:b/>
          <w:bCs/>
          <w:sz w:val="24"/>
          <w:szCs w:val="24"/>
        </w:rPr>
        <w:t>Билет № 30</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С какой целью учитель предлагает детям задания:</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показывает карточку с буквой и просит назвать ее имя (озвучить).</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на магнитной доске (</w:t>
      </w:r>
      <w:proofErr w:type="spellStart"/>
      <w:r w:rsidRPr="007A7F07">
        <w:rPr>
          <w:rFonts w:ascii="Times New Roman" w:hAnsi="Times New Roman" w:cs="Times New Roman"/>
          <w:sz w:val="24"/>
          <w:szCs w:val="24"/>
        </w:rPr>
        <w:t>фланелеграфе</w:t>
      </w:r>
      <w:proofErr w:type="spellEnd"/>
      <w:r w:rsidRPr="007A7F07">
        <w:rPr>
          <w:rFonts w:ascii="Times New Roman" w:hAnsi="Times New Roman" w:cs="Times New Roman"/>
          <w:sz w:val="24"/>
          <w:szCs w:val="24"/>
        </w:rPr>
        <w:t>) размещает составные элементы различных печатных и рукописных букв и просит сконструировать буквы;</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на наборном полотне выставляет печатную букву и просит записать ее рукописный вариант;</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Е. Н. Потапова предлагает ощупывание контура букв, выполненных из шероховатого материала (бархатная, наждачная бумага);</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Д) учитель вызывает ученика к доске и просит написать букву пальчиком, смоченным в воде;</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Е) учитель предлагает наложить пленку с написанной буквой. Обвести ее, а затем обвести выдавленный на бумаге контур;</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Ж) учитель предлагает нарисовать букву в воздухе;  изобразить ее телом;</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З) учитель предлагает планшет, где выдавлены буквы, и просит написать букву “по канавкам”;</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 учитель предлагает текст, где оставлены места для вписывания определенной буквы;</w:t>
      </w:r>
    </w:p>
    <w:p w:rsidR="0023737E" w:rsidRPr="007A7F07" w:rsidRDefault="0023737E" w:rsidP="007A7F07">
      <w:pPr>
        <w:spacing w:after="0"/>
        <w:ind w:firstLine="709"/>
        <w:rPr>
          <w:rFonts w:ascii="Times New Roman" w:hAnsi="Times New Roman" w:cs="Times New Roman"/>
          <w:b/>
          <w:bCs/>
          <w:iCs/>
          <w:sz w:val="24"/>
          <w:szCs w:val="24"/>
        </w:rPr>
      </w:pPr>
      <w:r w:rsidRPr="007A7F07">
        <w:rPr>
          <w:rFonts w:ascii="Times New Roman" w:hAnsi="Times New Roman" w:cs="Times New Roman"/>
          <w:sz w:val="24"/>
          <w:szCs w:val="24"/>
        </w:rPr>
        <w:t>К) учитель просит написать буквы под диктовку.</w:t>
      </w:r>
      <w:r w:rsidRPr="007A7F07">
        <w:rPr>
          <w:rFonts w:ascii="Times New Roman" w:hAnsi="Times New Roman" w:cs="Times New Roman"/>
          <w:sz w:val="24"/>
          <w:szCs w:val="24"/>
        </w:rPr>
        <w:tab/>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Спроектируйте урок на выбранную тему; покажите на этом уроке методику:</w:t>
      </w:r>
    </w:p>
    <w:p w:rsidR="0023737E" w:rsidRPr="007A7F07" w:rsidRDefault="0023737E"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самоконтроля на этапе закрепления; самооценки.</w:t>
      </w:r>
    </w:p>
    <w:p w:rsidR="0023737E" w:rsidRPr="003F4940" w:rsidRDefault="0023737E" w:rsidP="007A7F07">
      <w:pPr>
        <w:spacing w:after="0"/>
        <w:ind w:firstLine="709"/>
        <w:jc w:val="center"/>
        <w:rPr>
          <w:rFonts w:ascii="Times New Roman" w:hAnsi="Times New Roman" w:cs="Times New Roman"/>
          <w:b/>
          <w:bCs/>
          <w:iCs/>
          <w:sz w:val="24"/>
          <w:szCs w:val="24"/>
        </w:rPr>
      </w:pPr>
    </w:p>
    <w:p w:rsidR="007A7F07" w:rsidRPr="003F4940" w:rsidRDefault="007A7F07" w:rsidP="007A7F07">
      <w:pPr>
        <w:spacing w:after="0"/>
        <w:ind w:firstLine="709"/>
        <w:jc w:val="center"/>
        <w:rPr>
          <w:rFonts w:ascii="Times New Roman" w:hAnsi="Times New Roman" w:cs="Times New Roman"/>
          <w:b/>
          <w:bCs/>
          <w:iCs/>
          <w:sz w:val="24"/>
          <w:szCs w:val="24"/>
        </w:rPr>
      </w:pPr>
    </w:p>
    <w:p w:rsidR="007A7F07" w:rsidRPr="003F4940" w:rsidRDefault="007A7F07" w:rsidP="007A7F07">
      <w:pPr>
        <w:spacing w:after="0"/>
        <w:ind w:firstLine="709"/>
        <w:jc w:val="center"/>
        <w:rPr>
          <w:rFonts w:ascii="Times New Roman" w:hAnsi="Times New Roman" w:cs="Times New Roman"/>
          <w:b/>
          <w:bCs/>
          <w:iCs/>
          <w:sz w:val="24"/>
          <w:szCs w:val="24"/>
        </w:rPr>
      </w:pPr>
    </w:p>
    <w:p w:rsidR="007A7F07" w:rsidRPr="003F4940" w:rsidRDefault="007A7F07" w:rsidP="007A7F07">
      <w:pPr>
        <w:spacing w:after="0"/>
        <w:ind w:firstLine="709"/>
        <w:jc w:val="center"/>
        <w:rPr>
          <w:rFonts w:ascii="Times New Roman" w:hAnsi="Times New Roman" w:cs="Times New Roman"/>
          <w:b/>
          <w:bCs/>
          <w:iCs/>
          <w:sz w:val="24"/>
          <w:szCs w:val="24"/>
        </w:rPr>
      </w:pPr>
    </w:p>
    <w:p w:rsidR="007A7F07" w:rsidRPr="003F4940" w:rsidRDefault="007A7F07" w:rsidP="007A7F07">
      <w:pPr>
        <w:spacing w:after="0"/>
        <w:ind w:firstLine="709"/>
        <w:jc w:val="center"/>
        <w:rPr>
          <w:rFonts w:ascii="Times New Roman" w:hAnsi="Times New Roman" w:cs="Times New Roman"/>
          <w:b/>
          <w:bCs/>
          <w:iCs/>
          <w:sz w:val="24"/>
          <w:szCs w:val="24"/>
        </w:rPr>
      </w:pPr>
    </w:p>
    <w:p w:rsidR="007A7F07" w:rsidRPr="009F7F1E" w:rsidRDefault="007A7F07"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3F4940" w:rsidRPr="009F7F1E" w:rsidRDefault="003F4940" w:rsidP="007A7F07">
      <w:pPr>
        <w:spacing w:after="0"/>
        <w:ind w:firstLine="709"/>
        <w:jc w:val="center"/>
        <w:rPr>
          <w:rFonts w:ascii="Times New Roman" w:hAnsi="Times New Roman" w:cs="Times New Roman"/>
          <w:b/>
          <w:bCs/>
          <w:iCs/>
          <w:sz w:val="24"/>
          <w:szCs w:val="24"/>
        </w:rPr>
      </w:pPr>
    </w:p>
    <w:p w:rsidR="007A7F07" w:rsidRPr="003F4940" w:rsidRDefault="007A7F07" w:rsidP="007A7F07">
      <w:pPr>
        <w:spacing w:after="0"/>
        <w:ind w:firstLine="709"/>
        <w:jc w:val="center"/>
        <w:rPr>
          <w:rFonts w:ascii="Times New Roman" w:hAnsi="Times New Roman" w:cs="Times New Roman"/>
          <w:b/>
          <w:bCs/>
          <w:iCs/>
          <w:sz w:val="24"/>
          <w:szCs w:val="24"/>
        </w:rPr>
      </w:pPr>
    </w:p>
    <w:p w:rsidR="007A7F07" w:rsidRPr="003F4940" w:rsidRDefault="007A7F07" w:rsidP="007A7F07">
      <w:pPr>
        <w:spacing w:after="0"/>
        <w:ind w:firstLine="709"/>
        <w:jc w:val="center"/>
        <w:rPr>
          <w:rFonts w:ascii="Times New Roman" w:hAnsi="Times New Roman" w:cs="Times New Roman"/>
          <w:b/>
          <w:bCs/>
          <w:iCs/>
          <w:sz w:val="24"/>
          <w:szCs w:val="24"/>
        </w:rPr>
      </w:pPr>
    </w:p>
    <w:p w:rsidR="0023737E" w:rsidRPr="007A7F07" w:rsidRDefault="0023737E" w:rsidP="007A7F07">
      <w:pPr>
        <w:spacing w:after="0"/>
        <w:ind w:firstLine="709"/>
        <w:jc w:val="both"/>
        <w:rPr>
          <w:rFonts w:ascii="Times New Roman" w:hAnsi="Times New Roman" w:cs="Times New Roman"/>
          <w:sz w:val="24"/>
          <w:szCs w:val="24"/>
        </w:rPr>
      </w:pPr>
    </w:p>
    <w:p w:rsidR="0023737E" w:rsidRPr="007A7F07" w:rsidRDefault="00EB0C72" w:rsidP="007A7F07">
      <w:pPr>
        <w:spacing w:after="0"/>
        <w:ind w:firstLine="709"/>
        <w:jc w:val="right"/>
        <w:rPr>
          <w:rFonts w:ascii="Times New Roman" w:hAnsi="Times New Roman" w:cs="Times New Roman"/>
          <w:sz w:val="24"/>
          <w:szCs w:val="24"/>
        </w:rPr>
      </w:pPr>
      <w:r>
        <w:rPr>
          <w:rFonts w:ascii="Times New Roman" w:hAnsi="Times New Roman" w:cs="Times New Roman"/>
          <w:b/>
          <w:bCs/>
          <w:iCs/>
          <w:sz w:val="24"/>
          <w:szCs w:val="24"/>
        </w:rPr>
        <w:t xml:space="preserve"> </w:t>
      </w:r>
    </w:p>
    <w:p w:rsidR="0023737E" w:rsidRPr="007A7F07" w:rsidRDefault="00EB0C72" w:rsidP="007A7F07">
      <w:pPr>
        <w:spacing w:after="0"/>
        <w:ind w:firstLine="709"/>
        <w:jc w:val="center"/>
        <w:rPr>
          <w:rFonts w:ascii="Times New Roman" w:hAnsi="Times New Roman" w:cs="Times New Roman"/>
          <w:b/>
          <w:bCs/>
          <w:sz w:val="24"/>
          <w:szCs w:val="24"/>
        </w:rPr>
      </w:pPr>
      <w:r>
        <w:rPr>
          <w:rFonts w:ascii="Times New Roman" w:hAnsi="Times New Roman" w:cs="Times New Roman"/>
          <w:b/>
          <w:bCs/>
          <w:iCs/>
          <w:sz w:val="24"/>
          <w:szCs w:val="24"/>
        </w:rPr>
        <w:t>Промежуточная</w:t>
      </w:r>
      <w:r w:rsidR="0023737E" w:rsidRPr="007A7F07">
        <w:rPr>
          <w:rFonts w:ascii="Times New Roman" w:hAnsi="Times New Roman" w:cs="Times New Roman"/>
          <w:b/>
          <w:bCs/>
          <w:sz w:val="24"/>
          <w:szCs w:val="24"/>
        </w:rPr>
        <w:t xml:space="preserve"> аттестация</w:t>
      </w:r>
    </w:p>
    <w:p w:rsidR="0023737E" w:rsidRPr="007A7F07" w:rsidRDefault="0023737E" w:rsidP="007A7F07">
      <w:pPr>
        <w:spacing w:after="0"/>
        <w:ind w:firstLine="709"/>
        <w:jc w:val="center"/>
        <w:rPr>
          <w:rFonts w:ascii="Times New Roman" w:hAnsi="Times New Roman" w:cs="Times New Roman"/>
          <w:b/>
          <w:bCs/>
          <w:sz w:val="24"/>
          <w:szCs w:val="24"/>
        </w:rPr>
      </w:pPr>
      <w:r w:rsidRPr="007A7F07">
        <w:rPr>
          <w:rFonts w:ascii="Times New Roman" w:hAnsi="Times New Roman" w:cs="Times New Roman"/>
          <w:b/>
          <w:bCs/>
          <w:sz w:val="24"/>
          <w:szCs w:val="24"/>
        </w:rPr>
        <w:t>по дисциплине «Русский язык с методикой преподавания русского языка в начальных классах»</w:t>
      </w:r>
    </w:p>
    <w:p w:rsidR="0023737E" w:rsidRPr="007A7F07" w:rsidRDefault="0023737E" w:rsidP="007A7F07">
      <w:pPr>
        <w:spacing w:after="0"/>
        <w:ind w:firstLine="709"/>
        <w:jc w:val="center"/>
        <w:rPr>
          <w:rFonts w:ascii="Times New Roman" w:hAnsi="Times New Roman" w:cs="Times New Roman"/>
          <w:b/>
          <w:bCs/>
          <w:sz w:val="24"/>
          <w:szCs w:val="24"/>
        </w:rPr>
      </w:pPr>
      <w:r w:rsidRPr="007A7F07">
        <w:rPr>
          <w:rFonts w:ascii="Times New Roman" w:hAnsi="Times New Roman" w:cs="Times New Roman"/>
          <w:b/>
          <w:bCs/>
          <w:sz w:val="24"/>
          <w:szCs w:val="24"/>
        </w:rPr>
        <w:t>Билет № 31</w:t>
      </w:r>
    </w:p>
    <w:p w:rsidR="00CC52C9" w:rsidRPr="007A7F07" w:rsidRDefault="0023737E" w:rsidP="007A7F07">
      <w:pPr>
        <w:pStyle w:val="a3"/>
        <w:numPr>
          <w:ilvl w:val="0"/>
          <w:numId w:val="30"/>
        </w:numPr>
        <w:spacing w:after="0"/>
        <w:ind w:firstLine="709"/>
        <w:jc w:val="both"/>
        <w:rPr>
          <w:rFonts w:ascii="Times New Roman" w:hAnsi="Times New Roman" w:cs="Times New Roman"/>
          <w:sz w:val="24"/>
          <w:szCs w:val="24"/>
        </w:rPr>
      </w:pPr>
      <w:r w:rsidRPr="007A7F07">
        <w:rPr>
          <w:rFonts w:ascii="Times New Roman" w:hAnsi="Times New Roman" w:cs="Times New Roman"/>
          <w:bCs/>
          <w:sz w:val="24"/>
          <w:szCs w:val="24"/>
        </w:rPr>
        <w:t xml:space="preserve">В методике обучения русскому языку  существуют различные типологии диктантов. Укажите механизмы реализации некоторых разновидностей диктантов. Определите </w:t>
      </w:r>
      <w:r w:rsidR="006B5D73" w:rsidRPr="007A7F07">
        <w:rPr>
          <w:rFonts w:ascii="Times New Roman" w:hAnsi="Times New Roman" w:cs="Times New Roman"/>
          <w:bCs/>
          <w:sz w:val="24"/>
          <w:szCs w:val="24"/>
        </w:rPr>
        <w:t>наиболее</w:t>
      </w:r>
      <w:r w:rsidRPr="007A7F07">
        <w:rPr>
          <w:rFonts w:ascii="Times New Roman" w:hAnsi="Times New Roman" w:cs="Times New Roman"/>
          <w:bCs/>
          <w:sz w:val="24"/>
          <w:szCs w:val="24"/>
        </w:rPr>
        <w:t xml:space="preserve"> целесообразные разновидности этого упражнения по обучению </w:t>
      </w:r>
      <w:r w:rsidR="006B5D73" w:rsidRPr="007A7F07">
        <w:rPr>
          <w:rFonts w:ascii="Times New Roman" w:hAnsi="Times New Roman" w:cs="Times New Roman"/>
          <w:bCs/>
          <w:sz w:val="24"/>
          <w:szCs w:val="24"/>
        </w:rPr>
        <w:t>младших</w:t>
      </w:r>
      <w:r w:rsidRPr="007A7F07">
        <w:rPr>
          <w:rFonts w:ascii="Times New Roman" w:hAnsi="Times New Roman" w:cs="Times New Roman"/>
          <w:bCs/>
          <w:sz w:val="24"/>
          <w:szCs w:val="24"/>
        </w:rPr>
        <w:t xml:space="preserve"> школьников русскому языку.</w:t>
      </w:r>
    </w:p>
    <w:p w:rsidR="00CC52C9" w:rsidRPr="007A7F07" w:rsidRDefault="00CC52C9" w:rsidP="007A7F07">
      <w:pPr>
        <w:spacing w:after="0"/>
        <w:ind w:firstLine="709"/>
        <w:jc w:val="both"/>
        <w:rPr>
          <w:rFonts w:ascii="Times New Roman" w:hAnsi="Times New Roman" w:cs="Times New Roman"/>
          <w:sz w:val="24"/>
          <w:szCs w:val="24"/>
        </w:rPr>
      </w:pPr>
    </w:p>
    <w:p w:rsidR="00CC52C9" w:rsidRPr="007A7F07" w:rsidRDefault="0023737E" w:rsidP="007A7F07">
      <w:pPr>
        <w:pStyle w:val="a3"/>
        <w:numPr>
          <w:ilvl w:val="0"/>
          <w:numId w:val="30"/>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Составьте перечень упражнений</w:t>
      </w:r>
      <w:r w:rsidR="006B5D73" w:rsidRPr="007A7F07">
        <w:rPr>
          <w:rFonts w:ascii="Times New Roman" w:hAnsi="Times New Roman" w:cs="Times New Roman"/>
          <w:sz w:val="24"/>
          <w:szCs w:val="24"/>
        </w:rPr>
        <w:t>,</w:t>
      </w:r>
      <w:r w:rsidRPr="007A7F07">
        <w:rPr>
          <w:rFonts w:ascii="Times New Roman" w:hAnsi="Times New Roman" w:cs="Times New Roman"/>
          <w:sz w:val="24"/>
          <w:szCs w:val="24"/>
        </w:rPr>
        <w:t xml:space="preserve"> с помощью которых можно научить ребенка выделять значимые части слова. Оцените каждое задание, опираясь на знания, приобретенные в процессе </w:t>
      </w:r>
      <w:r w:rsidR="00881385" w:rsidRPr="007A7F07">
        <w:rPr>
          <w:rFonts w:ascii="Times New Roman" w:hAnsi="Times New Roman" w:cs="Times New Roman"/>
          <w:sz w:val="24"/>
          <w:szCs w:val="24"/>
        </w:rPr>
        <w:t>изучения</w:t>
      </w:r>
      <w:r w:rsidRPr="007A7F07">
        <w:rPr>
          <w:rFonts w:ascii="Times New Roman" w:hAnsi="Times New Roman" w:cs="Times New Roman"/>
          <w:sz w:val="24"/>
          <w:szCs w:val="24"/>
        </w:rPr>
        <w:t xml:space="preserve"> </w:t>
      </w:r>
      <w:r w:rsidR="00881385" w:rsidRPr="007A7F07">
        <w:rPr>
          <w:rFonts w:ascii="Times New Roman" w:hAnsi="Times New Roman" w:cs="Times New Roman"/>
          <w:sz w:val="24"/>
          <w:szCs w:val="24"/>
        </w:rPr>
        <w:t>методики</w:t>
      </w:r>
      <w:r w:rsidRPr="007A7F07">
        <w:rPr>
          <w:rFonts w:ascii="Times New Roman" w:hAnsi="Times New Roman" w:cs="Times New Roman"/>
          <w:sz w:val="24"/>
          <w:szCs w:val="24"/>
        </w:rPr>
        <w:t xml:space="preserve">. </w:t>
      </w:r>
    </w:p>
    <w:p w:rsidR="00CC52C9" w:rsidRPr="007A7F07" w:rsidRDefault="00CC52C9" w:rsidP="007A7F07">
      <w:pPr>
        <w:spacing w:after="0"/>
        <w:ind w:firstLine="709"/>
        <w:jc w:val="both"/>
        <w:rPr>
          <w:rFonts w:ascii="Times New Roman" w:hAnsi="Times New Roman" w:cs="Times New Roman"/>
          <w:sz w:val="24"/>
          <w:szCs w:val="24"/>
        </w:rPr>
      </w:pPr>
    </w:p>
    <w:p w:rsidR="00CC52C9" w:rsidRPr="003F4940" w:rsidRDefault="00CC52C9" w:rsidP="007A7F07">
      <w:pPr>
        <w:spacing w:after="0"/>
        <w:ind w:firstLine="709"/>
        <w:jc w:val="both"/>
        <w:rPr>
          <w:rFonts w:ascii="Times New Roman" w:hAnsi="Times New Roman" w:cs="Times New Roman"/>
          <w:sz w:val="24"/>
          <w:szCs w:val="24"/>
        </w:rPr>
      </w:pPr>
    </w:p>
    <w:p w:rsidR="007A7F07" w:rsidRPr="003F4940" w:rsidRDefault="007A7F07" w:rsidP="007A7F07">
      <w:pPr>
        <w:spacing w:after="0"/>
        <w:ind w:firstLine="709"/>
        <w:jc w:val="both"/>
        <w:rPr>
          <w:rFonts w:ascii="Times New Roman" w:hAnsi="Times New Roman" w:cs="Times New Roman"/>
          <w:sz w:val="24"/>
          <w:szCs w:val="24"/>
        </w:rPr>
      </w:pPr>
    </w:p>
    <w:p w:rsidR="007A7F07" w:rsidRPr="003F4940" w:rsidRDefault="007A7F07" w:rsidP="007A7F07">
      <w:pPr>
        <w:spacing w:after="0"/>
        <w:ind w:firstLine="709"/>
        <w:jc w:val="both"/>
        <w:rPr>
          <w:rFonts w:ascii="Times New Roman" w:hAnsi="Times New Roman" w:cs="Times New Roman"/>
          <w:sz w:val="24"/>
          <w:szCs w:val="24"/>
        </w:rPr>
      </w:pPr>
    </w:p>
    <w:p w:rsidR="007A7F07" w:rsidRPr="003F4940" w:rsidRDefault="007A7F07" w:rsidP="007A7F07">
      <w:pPr>
        <w:spacing w:after="0"/>
        <w:ind w:firstLine="709"/>
        <w:jc w:val="both"/>
        <w:rPr>
          <w:rFonts w:ascii="Times New Roman" w:hAnsi="Times New Roman" w:cs="Times New Roman"/>
          <w:sz w:val="24"/>
          <w:szCs w:val="24"/>
        </w:rPr>
      </w:pPr>
    </w:p>
    <w:p w:rsidR="007A7F07" w:rsidRPr="009F7F1E" w:rsidRDefault="007A7F07"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23737E" w:rsidRPr="007A7F07" w:rsidRDefault="00EB0C72" w:rsidP="007A7F07">
      <w:pPr>
        <w:spacing w:after="0"/>
        <w:ind w:firstLine="709"/>
        <w:jc w:val="right"/>
        <w:rPr>
          <w:rFonts w:ascii="Times New Roman" w:hAnsi="Times New Roman" w:cs="Times New Roman"/>
          <w:sz w:val="24"/>
          <w:szCs w:val="24"/>
        </w:rPr>
      </w:pPr>
      <w:r>
        <w:rPr>
          <w:rFonts w:ascii="Times New Roman" w:hAnsi="Times New Roman" w:cs="Times New Roman"/>
          <w:b/>
          <w:bCs/>
          <w:iCs/>
          <w:sz w:val="24"/>
          <w:szCs w:val="24"/>
        </w:rPr>
        <w:t xml:space="preserve"> </w:t>
      </w:r>
    </w:p>
    <w:p w:rsidR="0023737E" w:rsidRPr="007A7F07" w:rsidRDefault="00EB0C72" w:rsidP="007A7F07">
      <w:pPr>
        <w:spacing w:after="0"/>
        <w:ind w:firstLine="709"/>
        <w:jc w:val="center"/>
        <w:rPr>
          <w:rFonts w:ascii="Times New Roman" w:hAnsi="Times New Roman" w:cs="Times New Roman"/>
          <w:b/>
          <w:bCs/>
          <w:sz w:val="24"/>
          <w:szCs w:val="24"/>
        </w:rPr>
      </w:pPr>
      <w:proofErr w:type="gramStart"/>
      <w:r>
        <w:rPr>
          <w:rFonts w:ascii="Times New Roman" w:hAnsi="Times New Roman" w:cs="Times New Roman"/>
          <w:b/>
          <w:bCs/>
          <w:iCs/>
          <w:sz w:val="24"/>
          <w:szCs w:val="24"/>
        </w:rPr>
        <w:t>Промежуточная</w:t>
      </w:r>
      <w:r w:rsidR="0023737E" w:rsidRPr="007A7F07">
        <w:rPr>
          <w:rFonts w:ascii="Times New Roman" w:hAnsi="Times New Roman" w:cs="Times New Roman"/>
          <w:b/>
          <w:bCs/>
          <w:sz w:val="24"/>
          <w:szCs w:val="24"/>
        </w:rPr>
        <w:t xml:space="preserve">  аттестация</w:t>
      </w:r>
      <w:proofErr w:type="gramEnd"/>
    </w:p>
    <w:p w:rsidR="0023737E" w:rsidRPr="007A7F07" w:rsidRDefault="0023737E" w:rsidP="007A7F07">
      <w:pPr>
        <w:spacing w:after="0"/>
        <w:ind w:firstLine="709"/>
        <w:jc w:val="center"/>
        <w:rPr>
          <w:rFonts w:ascii="Times New Roman" w:hAnsi="Times New Roman" w:cs="Times New Roman"/>
          <w:b/>
          <w:bCs/>
          <w:sz w:val="24"/>
          <w:szCs w:val="24"/>
        </w:rPr>
      </w:pPr>
      <w:r w:rsidRPr="007A7F07">
        <w:rPr>
          <w:rFonts w:ascii="Times New Roman" w:hAnsi="Times New Roman" w:cs="Times New Roman"/>
          <w:b/>
          <w:bCs/>
          <w:sz w:val="24"/>
          <w:szCs w:val="24"/>
        </w:rPr>
        <w:t>по дисциплине «Русский язык с методикой преподавания русского языка в начальных классах»</w:t>
      </w:r>
    </w:p>
    <w:p w:rsidR="00CC52C9" w:rsidRPr="007A7F07" w:rsidRDefault="0023737E" w:rsidP="007A7F07">
      <w:pPr>
        <w:spacing w:after="0"/>
        <w:ind w:firstLine="709"/>
        <w:jc w:val="center"/>
        <w:rPr>
          <w:rFonts w:ascii="Times New Roman" w:hAnsi="Times New Roman" w:cs="Times New Roman"/>
          <w:sz w:val="24"/>
          <w:szCs w:val="24"/>
        </w:rPr>
      </w:pPr>
      <w:r w:rsidRPr="007A7F07">
        <w:rPr>
          <w:rFonts w:ascii="Times New Roman" w:hAnsi="Times New Roman" w:cs="Times New Roman"/>
          <w:b/>
          <w:bCs/>
          <w:sz w:val="24"/>
          <w:szCs w:val="24"/>
        </w:rPr>
        <w:t>Билет № 32</w:t>
      </w:r>
    </w:p>
    <w:p w:rsidR="00CC52C9" w:rsidRPr="007A7F07" w:rsidRDefault="00CC52C9" w:rsidP="007A7F07">
      <w:pPr>
        <w:spacing w:after="0"/>
        <w:ind w:firstLine="709"/>
        <w:jc w:val="both"/>
        <w:rPr>
          <w:rFonts w:ascii="Times New Roman" w:hAnsi="Times New Roman" w:cs="Times New Roman"/>
          <w:sz w:val="24"/>
          <w:szCs w:val="24"/>
        </w:rPr>
      </w:pP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Восстановите порядок работы над чтением по ролям:</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постановка исполнительских задач;</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w:t>
      </w:r>
      <w:r w:rsidRPr="007A7F07">
        <w:rPr>
          <w:rFonts w:ascii="Times New Roman" w:hAnsi="Times New Roman" w:cs="Times New Roman"/>
          <w:sz w:val="24"/>
          <w:szCs w:val="24"/>
        </w:rPr>
        <w:tab/>
      </w:r>
      <w:proofErr w:type="spellStart"/>
      <w:r w:rsidRPr="007A7F07">
        <w:rPr>
          <w:rFonts w:ascii="Times New Roman" w:hAnsi="Times New Roman" w:cs="Times New Roman"/>
          <w:sz w:val="24"/>
          <w:szCs w:val="24"/>
        </w:rPr>
        <w:t>перечитывание</w:t>
      </w:r>
      <w:proofErr w:type="spellEnd"/>
      <w:r w:rsidRPr="007A7F07">
        <w:rPr>
          <w:rFonts w:ascii="Times New Roman" w:hAnsi="Times New Roman" w:cs="Times New Roman"/>
          <w:sz w:val="24"/>
          <w:szCs w:val="24"/>
        </w:rPr>
        <w:t xml:space="preserve"> текста;</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3)</w:t>
      </w:r>
      <w:r w:rsidRPr="007A7F07">
        <w:rPr>
          <w:rFonts w:ascii="Times New Roman" w:hAnsi="Times New Roman" w:cs="Times New Roman"/>
          <w:sz w:val="24"/>
          <w:szCs w:val="24"/>
        </w:rPr>
        <w:tab/>
        <w:t>пробы, их оценка;</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4)</w:t>
      </w:r>
      <w:r w:rsidRPr="007A7F07">
        <w:rPr>
          <w:rFonts w:ascii="Times New Roman" w:hAnsi="Times New Roman" w:cs="Times New Roman"/>
          <w:sz w:val="24"/>
          <w:szCs w:val="24"/>
        </w:rPr>
        <w:tab/>
        <w:t>анализ обстановки, образов (героев);</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5)</w:t>
      </w:r>
      <w:r w:rsidRPr="007A7F07">
        <w:rPr>
          <w:rFonts w:ascii="Times New Roman" w:hAnsi="Times New Roman" w:cs="Times New Roman"/>
          <w:sz w:val="24"/>
          <w:szCs w:val="24"/>
        </w:rPr>
        <w:tab/>
        <w:t>выбор выразительных средств;</w:t>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6)</w:t>
      </w:r>
      <w:r w:rsidRPr="007A7F07">
        <w:rPr>
          <w:rFonts w:ascii="Times New Roman" w:hAnsi="Times New Roman" w:cs="Times New Roman"/>
          <w:sz w:val="24"/>
          <w:szCs w:val="24"/>
        </w:rPr>
        <w:tab/>
        <w:t>чтение в лицах, комментирование.</w:t>
      </w:r>
      <w:r w:rsidRPr="007A7F07">
        <w:rPr>
          <w:rFonts w:ascii="Times New Roman" w:hAnsi="Times New Roman" w:cs="Times New Roman"/>
          <w:sz w:val="24"/>
          <w:szCs w:val="24"/>
        </w:rPr>
        <w:tab/>
      </w:r>
    </w:p>
    <w:p w:rsidR="00266A23"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w:t>
      </w:r>
      <w:r w:rsidRPr="007A7F07">
        <w:rPr>
          <w:rFonts w:ascii="Times New Roman" w:hAnsi="Times New Roman" w:cs="Times New Roman"/>
          <w:sz w:val="24"/>
          <w:szCs w:val="24"/>
        </w:rPr>
        <w:tab/>
        <w:t xml:space="preserve">Предложите вариант работы  по произведению Б. </w:t>
      </w:r>
      <w:proofErr w:type="spellStart"/>
      <w:r w:rsidRPr="007A7F07">
        <w:rPr>
          <w:rFonts w:ascii="Times New Roman" w:hAnsi="Times New Roman" w:cs="Times New Roman"/>
          <w:sz w:val="24"/>
          <w:szCs w:val="24"/>
        </w:rPr>
        <w:t>Заходера</w:t>
      </w:r>
      <w:proofErr w:type="spellEnd"/>
      <w:r w:rsidRPr="007A7F07">
        <w:rPr>
          <w:rFonts w:ascii="Times New Roman" w:hAnsi="Times New Roman" w:cs="Times New Roman"/>
          <w:sz w:val="24"/>
          <w:szCs w:val="24"/>
        </w:rPr>
        <w:t xml:space="preserve"> «Винни-Пух и Все-Все-Все» на этапе первичного синтеза.</w:t>
      </w:r>
    </w:p>
    <w:p w:rsidR="00CC52C9" w:rsidRPr="007A7F07" w:rsidRDefault="00266A23"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 xml:space="preserve">Что такое методика? Наука, искусство или набор рецептов? Соотнесите свое мнение с точкой зрения доктора педагогических наук, профессора Н. </w:t>
      </w:r>
      <w:proofErr w:type="spellStart"/>
      <w:r w:rsidRPr="007A7F07">
        <w:rPr>
          <w:rFonts w:ascii="Times New Roman" w:hAnsi="Times New Roman" w:cs="Times New Roman"/>
          <w:sz w:val="24"/>
          <w:szCs w:val="24"/>
        </w:rPr>
        <w:t>Светловской</w:t>
      </w:r>
      <w:proofErr w:type="spellEnd"/>
      <w:r w:rsidRPr="007A7F07">
        <w:rPr>
          <w:rFonts w:ascii="Times New Roman" w:hAnsi="Times New Roman" w:cs="Times New Roman"/>
          <w:sz w:val="24"/>
          <w:szCs w:val="24"/>
        </w:rPr>
        <w:t xml:space="preserve"> и </w:t>
      </w:r>
      <w:proofErr w:type="gramStart"/>
      <w:r w:rsidRPr="007A7F07">
        <w:rPr>
          <w:rFonts w:ascii="Times New Roman" w:hAnsi="Times New Roman" w:cs="Times New Roman"/>
          <w:sz w:val="24"/>
          <w:szCs w:val="24"/>
        </w:rPr>
        <w:t>про-комментируйте</w:t>
      </w:r>
      <w:proofErr w:type="gramEnd"/>
      <w:r w:rsidRPr="007A7F07">
        <w:rPr>
          <w:rFonts w:ascii="Times New Roman" w:hAnsi="Times New Roman" w:cs="Times New Roman"/>
          <w:sz w:val="24"/>
          <w:szCs w:val="24"/>
        </w:rPr>
        <w:t xml:space="preserve"> его: “Долгое время (да и сейчас еще, к сожалению) ведутся споры, наука это, или искусство, или вообще набор рецептов (способов, приемов), которые помогают что-либо рационально делать, например, обучать детей тем или иным жизненно необходимым навыкам, умениям и мастерству. А спорить-то в общем совсем не о чем, так как методика (в частности, методика начального обучения) – это и то, и др., и третье, ибо, исторически сложившись и непрерывно развиваясь на основе общественной практики, наша методика, как и любая другая наука, представляет собой систему объективно-истинных знаний о том, как надо действовать и чего не следует делать, чтобы скорее и легче достичь цели…”</w:t>
      </w:r>
    </w:p>
    <w:p w:rsidR="00CC52C9" w:rsidRPr="007A7F07" w:rsidRDefault="00CC52C9" w:rsidP="007A7F07">
      <w:pPr>
        <w:spacing w:after="0"/>
        <w:ind w:firstLine="709"/>
        <w:jc w:val="both"/>
        <w:rPr>
          <w:rFonts w:ascii="Times New Roman" w:hAnsi="Times New Roman" w:cs="Times New Roman"/>
          <w:sz w:val="24"/>
          <w:szCs w:val="24"/>
        </w:rPr>
      </w:pPr>
    </w:p>
    <w:p w:rsidR="00266A23" w:rsidRPr="007A7F07" w:rsidRDefault="00266A23" w:rsidP="007A7F07">
      <w:pPr>
        <w:spacing w:after="0"/>
        <w:ind w:firstLine="709"/>
        <w:jc w:val="both"/>
        <w:rPr>
          <w:rFonts w:ascii="Times New Roman" w:hAnsi="Times New Roman" w:cs="Times New Roman"/>
          <w:sz w:val="24"/>
          <w:szCs w:val="24"/>
        </w:rPr>
      </w:pPr>
    </w:p>
    <w:p w:rsidR="00266A23" w:rsidRPr="007A7F07" w:rsidRDefault="00266A23" w:rsidP="007A7F07">
      <w:pPr>
        <w:spacing w:after="0"/>
        <w:ind w:firstLine="709"/>
        <w:jc w:val="both"/>
        <w:rPr>
          <w:rFonts w:ascii="Times New Roman" w:hAnsi="Times New Roman" w:cs="Times New Roman"/>
          <w:sz w:val="24"/>
          <w:szCs w:val="24"/>
        </w:rPr>
      </w:pPr>
    </w:p>
    <w:p w:rsidR="00266A23" w:rsidRPr="009F7F1E" w:rsidRDefault="00266A23"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266A23" w:rsidRPr="009F7F1E" w:rsidRDefault="00266A23"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266A23" w:rsidRPr="007A7F07" w:rsidRDefault="00266A23" w:rsidP="007A7F07">
      <w:pPr>
        <w:spacing w:after="0"/>
        <w:ind w:firstLine="709"/>
        <w:jc w:val="both"/>
        <w:rPr>
          <w:rFonts w:ascii="Times New Roman" w:hAnsi="Times New Roman" w:cs="Times New Roman"/>
          <w:sz w:val="24"/>
          <w:szCs w:val="24"/>
        </w:rPr>
      </w:pPr>
    </w:p>
    <w:p w:rsidR="003F4940" w:rsidRPr="003F3715" w:rsidRDefault="00EB0C72" w:rsidP="003F4940">
      <w:pPr>
        <w:spacing w:after="0" w:line="240" w:lineRule="auto"/>
        <w:rPr>
          <w:rFonts w:ascii="Times New Roman" w:hAnsi="Times New Roman" w:cs="Times New Roman"/>
          <w:b/>
          <w:bCs/>
          <w:iCs/>
          <w:sz w:val="28"/>
          <w:szCs w:val="28"/>
        </w:rPr>
      </w:pPr>
      <w:r>
        <w:rPr>
          <w:rFonts w:ascii="Times New Roman" w:hAnsi="Times New Roman" w:cs="Times New Roman"/>
          <w:b/>
          <w:bCs/>
          <w:iCs/>
          <w:sz w:val="28"/>
          <w:szCs w:val="28"/>
        </w:rPr>
        <w:t xml:space="preserve"> </w:t>
      </w:r>
    </w:p>
    <w:p w:rsidR="003F4940" w:rsidRPr="003F3715" w:rsidRDefault="003F4940" w:rsidP="003F4940">
      <w:pPr>
        <w:spacing w:after="0"/>
        <w:rPr>
          <w:rFonts w:ascii="Times New Roman" w:hAnsi="Times New Roman" w:cs="Times New Roman"/>
          <w:sz w:val="28"/>
          <w:szCs w:val="28"/>
        </w:rPr>
      </w:pPr>
    </w:p>
    <w:p w:rsidR="003F4940" w:rsidRPr="003F3715" w:rsidRDefault="003F4940" w:rsidP="003F4940">
      <w:pPr>
        <w:spacing w:after="0"/>
        <w:jc w:val="center"/>
        <w:rPr>
          <w:rFonts w:ascii="Times New Roman" w:hAnsi="Times New Roman" w:cs="Times New Roman"/>
          <w:b/>
          <w:bCs/>
          <w:iCs/>
          <w:sz w:val="28"/>
          <w:szCs w:val="28"/>
        </w:rPr>
      </w:pPr>
    </w:p>
    <w:p w:rsidR="003F4940" w:rsidRPr="003F3715" w:rsidRDefault="003F4940" w:rsidP="003F4940">
      <w:pPr>
        <w:spacing w:after="0"/>
        <w:jc w:val="center"/>
        <w:rPr>
          <w:rFonts w:ascii="Times New Roman" w:hAnsi="Times New Roman" w:cs="Times New Roman"/>
          <w:b/>
          <w:bCs/>
          <w:iCs/>
          <w:sz w:val="28"/>
          <w:szCs w:val="28"/>
        </w:rPr>
      </w:pPr>
    </w:p>
    <w:p w:rsidR="003F4940" w:rsidRPr="003F3715" w:rsidRDefault="003F4940" w:rsidP="003F4940">
      <w:pPr>
        <w:spacing w:after="0"/>
        <w:jc w:val="center"/>
        <w:rPr>
          <w:rFonts w:ascii="Times New Roman" w:hAnsi="Times New Roman" w:cs="Times New Roman"/>
          <w:b/>
          <w:bCs/>
          <w:iCs/>
          <w:sz w:val="28"/>
          <w:szCs w:val="28"/>
        </w:rPr>
      </w:pPr>
      <w:r w:rsidRPr="003F3715">
        <w:rPr>
          <w:rFonts w:ascii="Times New Roman" w:hAnsi="Times New Roman" w:cs="Times New Roman"/>
          <w:b/>
          <w:bCs/>
          <w:iCs/>
          <w:sz w:val="28"/>
          <w:szCs w:val="28"/>
        </w:rPr>
        <w:t xml:space="preserve">Контрольно-оценочные средства </w:t>
      </w:r>
    </w:p>
    <w:p w:rsidR="003F4940" w:rsidRPr="003F3715" w:rsidRDefault="003F4940" w:rsidP="003F4940">
      <w:pPr>
        <w:spacing w:after="0"/>
        <w:jc w:val="center"/>
        <w:rPr>
          <w:rFonts w:ascii="Times New Roman" w:hAnsi="Times New Roman" w:cs="Times New Roman"/>
          <w:b/>
          <w:bCs/>
          <w:iCs/>
          <w:sz w:val="28"/>
          <w:szCs w:val="28"/>
        </w:rPr>
      </w:pPr>
    </w:p>
    <w:p w:rsidR="003F4940" w:rsidRPr="003F3715" w:rsidRDefault="003F4940" w:rsidP="003F4940">
      <w:pPr>
        <w:spacing w:after="0"/>
        <w:rPr>
          <w:rFonts w:ascii="Times New Roman" w:hAnsi="Times New Roman" w:cs="Times New Roman"/>
          <w:b/>
          <w:bCs/>
          <w:iCs/>
          <w:sz w:val="28"/>
          <w:szCs w:val="28"/>
        </w:rPr>
      </w:pPr>
      <w:proofErr w:type="gramStart"/>
      <w:r w:rsidRPr="003F3715">
        <w:rPr>
          <w:rFonts w:ascii="Times New Roman" w:hAnsi="Times New Roman" w:cs="Times New Roman"/>
          <w:b/>
          <w:bCs/>
          <w:iCs/>
          <w:sz w:val="28"/>
          <w:szCs w:val="28"/>
        </w:rPr>
        <w:t>Специальность  Преподавание</w:t>
      </w:r>
      <w:proofErr w:type="gramEnd"/>
      <w:r w:rsidRPr="003F3715">
        <w:rPr>
          <w:rFonts w:ascii="Times New Roman" w:hAnsi="Times New Roman" w:cs="Times New Roman"/>
          <w:b/>
          <w:bCs/>
          <w:iCs/>
          <w:sz w:val="28"/>
          <w:szCs w:val="28"/>
        </w:rPr>
        <w:t xml:space="preserve"> в начальных классах  44</w:t>
      </w:r>
      <w:r w:rsidR="00EB0C72">
        <w:rPr>
          <w:rFonts w:ascii="Times New Roman" w:hAnsi="Times New Roman" w:cs="Times New Roman"/>
          <w:b/>
          <w:bCs/>
          <w:iCs/>
          <w:sz w:val="28"/>
          <w:szCs w:val="28"/>
        </w:rPr>
        <w:t>.</w:t>
      </w:r>
      <w:r w:rsidRPr="003F3715">
        <w:rPr>
          <w:rFonts w:ascii="Times New Roman" w:hAnsi="Times New Roman" w:cs="Times New Roman"/>
          <w:b/>
          <w:bCs/>
          <w:iCs/>
          <w:sz w:val="28"/>
          <w:szCs w:val="28"/>
        </w:rPr>
        <w:t>02</w:t>
      </w:r>
      <w:r w:rsidR="00EB0C72">
        <w:rPr>
          <w:rFonts w:ascii="Times New Roman" w:hAnsi="Times New Roman" w:cs="Times New Roman"/>
          <w:b/>
          <w:bCs/>
          <w:iCs/>
          <w:sz w:val="28"/>
          <w:szCs w:val="28"/>
        </w:rPr>
        <w:t>.</w:t>
      </w:r>
      <w:r w:rsidRPr="003F3715">
        <w:rPr>
          <w:rFonts w:ascii="Times New Roman" w:hAnsi="Times New Roman" w:cs="Times New Roman"/>
          <w:b/>
          <w:bCs/>
          <w:iCs/>
          <w:sz w:val="28"/>
          <w:szCs w:val="28"/>
        </w:rPr>
        <w:t>02</w:t>
      </w:r>
    </w:p>
    <w:p w:rsidR="003F4940" w:rsidRPr="003F3715" w:rsidRDefault="00EB0C72" w:rsidP="003F4940">
      <w:pPr>
        <w:spacing w:after="0"/>
        <w:rPr>
          <w:rFonts w:ascii="Times New Roman" w:hAnsi="Times New Roman" w:cs="Times New Roman"/>
          <w:b/>
          <w:bCs/>
          <w:iCs/>
          <w:sz w:val="28"/>
          <w:szCs w:val="28"/>
        </w:rPr>
      </w:pPr>
      <w:r>
        <w:rPr>
          <w:rFonts w:ascii="Times New Roman" w:hAnsi="Times New Roman" w:cs="Times New Roman"/>
          <w:b/>
          <w:bCs/>
          <w:iCs/>
          <w:sz w:val="28"/>
          <w:szCs w:val="28"/>
        </w:rPr>
        <w:t xml:space="preserve"> </w:t>
      </w:r>
    </w:p>
    <w:p w:rsidR="003F4940" w:rsidRPr="003F3715" w:rsidRDefault="003F4940" w:rsidP="003F4940">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Дисциплина МДК</w:t>
      </w:r>
      <w:r w:rsidR="003F3715" w:rsidRPr="003F3715">
        <w:rPr>
          <w:rFonts w:ascii="Times New Roman" w:hAnsi="Times New Roman" w:cs="Times New Roman"/>
          <w:b/>
          <w:bCs/>
          <w:iCs/>
          <w:sz w:val="28"/>
          <w:szCs w:val="28"/>
        </w:rPr>
        <w:t xml:space="preserve"> 01</w:t>
      </w:r>
      <w:r w:rsidR="00EB0C72">
        <w:rPr>
          <w:rFonts w:ascii="Times New Roman" w:hAnsi="Times New Roman" w:cs="Times New Roman"/>
          <w:b/>
          <w:bCs/>
          <w:iCs/>
          <w:sz w:val="28"/>
          <w:szCs w:val="28"/>
        </w:rPr>
        <w:t>.</w:t>
      </w:r>
      <w:r w:rsidR="003F3715" w:rsidRPr="003F3715">
        <w:rPr>
          <w:rFonts w:ascii="Times New Roman" w:hAnsi="Times New Roman" w:cs="Times New Roman"/>
          <w:b/>
          <w:bCs/>
          <w:iCs/>
          <w:sz w:val="28"/>
          <w:szCs w:val="28"/>
        </w:rPr>
        <w:t xml:space="preserve">02 Русский язык с методикой преподавания </w:t>
      </w:r>
    </w:p>
    <w:p w:rsidR="003F4940" w:rsidRPr="003F3715" w:rsidRDefault="003F4940" w:rsidP="003F4940">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Объем изученного материала</w:t>
      </w:r>
      <w:r w:rsidR="003F3715" w:rsidRPr="003F3715">
        <w:rPr>
          <w:rFonts w:ascii="Times New Roman" w:hAnsi="Times New Roman" w:cs="Times New Roman"/>
          <w:b/>
          <w:bCs/>
          <w:iCs/>
          <w:sz w:val="28"/>
          <w:szCs w:val="28"/>
        </w:rPr>
        <w:t xml:space="preserve"> за полный курс  русского языка и методики его преподавания в начальных классах</w:t>
      </w:r>
    </w:p>
    <w:p w:rsidR="003F4940" w:rsidRPr="003F3715" w:rsidRDefault="003F4940" w:rsidP="003F4940">
      <w:pPr>
        <w:spacing w:after="0"/>
        <w:rPr>
          <w:rFonts w:ascii="Times New Roman" w:hAnsi="Times New Roman" w:cs="Times New Roman"/>
          <w:b/>
          <w:bCs/>
          <w:iCs/>
          <w:sz w:val="28"/>
          <w:szCs w:val="28"/>
        </w:rPr>
      </w:pPr>
      <w:r w:rsidRPr="003F3715">
        <w:rPr>
          <w:rFonts w:ascii="Times New Roman" w:hAnsi="Times New Roman" w:cs="Times New Roman"/>
          <w:b/>
          <w:bCs/>
          <w:iCs/>
          <w:sz w:val="28"/>
          <w:szCs w:val="28"/>
        </w:rPr>
        <w:t xml:space="preserve">Форма промежуточного контроля </w:t>
      </w:r>
      <w:r w:rsidR="003F3715" w:rsidRPr="003F3715">
        <w:rPr>
          <w:rFonts w:ascii="Times New Roman" w:hAnsi="Times New Roman" w:cs="Times New Roman"/>
          <w:b/>
          <w:bCs/>
          <w:iCs/>
          <w:sz w:val="28"/>
          <w:szCs w:val="28"/>
        </w:rPr>
        <w:t xml:space="preserve"> экзамен</w:t>
      </w:r>
    </w:p>
    <w:p w:rsidR="003F4940" w:rsidRPr="003F3715" w:rsidRDefault="003F4940" w:rsidP="003F4940">
      <w:pPr>
        <w:spacing w:after="0"/>
        <w:jc w:val="center"/>
        <w:rPr>
          <w:rFonts w:ascii="Times New Roman" w:hAnsi="Times New Roman" w:cs="Times New Roman"/>
          <w:b/>
          <w:bCs/>
          <w:iCs/>
          <w:sz w:val="28"/>
          <w:szCs w:val="28"/>
        </w:rPr>
      </w:pPr>
    </w:p>
    <w:p w:rsidR="003F4940" w:rsidRPr="003F3715" w:rsidRDefault="003F4940" w:rsidP="003F4940">
      <w:pPr>
        <w:spacing w:after="0"/>
        <w:jc w:val="center"/>
        <w:rPr>
          <w:rFonts w:ascii="Times New Roman" w:hAnsi="Times New Roman" w:cs="Times New Roman"/>
          <w:b/>
          <w:bCs/>
          <w:iCs/>
          <w:sz w:val="28"/>
          <w:szCs w:val="28"/>
        </w:rPr>
      </w:pPr>
    </w:p>
    <w:p w:rsidR="003F4940" w:rsidRPr="00B1032F" w:rsidRDefault="003F4940" w:rsidP="003F4940">
      <w:pPr>
        <w:spacing w:after="0"/>
        <w:jc w:val="center"/>
        <w:rPr>
          <w:rFonts w:ascii="Times New Roman" w:hAnsi="Times New Roman" w:cs="Times New Roman"/>
          <w:b/>
          <w:bCs/>
          <w:iCs/>
          <w:sz w:val="20"/>
          <w:szCs w:val="20"/>
        </w:rPr>
      </w:pPr>
    </w:p>
    <w:p w:rsidR="003F3715" w:rsidRPr="007A7F07" w:rsidRDefault="00EB0C72" w:rsidP="003F3715">
      <w:pPr>
        <w:spacing w:after="0"/>
        <w:rPr>
          <w:rFonts w:ascii="Times New Roman" w:hAnsi="Times New Roman" w:cs="Times New Roman"/>
          <w:bCs/>
          <w:iCs/>
          <w:sz w:val="24"/>
          <w:szCs w:val="24"/>
        </w:rPr>
      </w:pPr>
      <w:r>
        <w:rPr>
          <w:rFonts w:ascii="Times New Roman" w:hAnsi="Times New Roman" w:cs="Times New Roman"/>
          <w:b/>
          <w:bCs/>
          <w:iCs/>
          <w:sz w:val="24"/>
          <w:szCs w:val="24"/>
        </w:rPr>
        <w:t>Учитель</w:t>
      </w:r>
      <w:r w:rsidR="003F3715" w:rsidRPr="007A7F07">
        <w:rPr>
          <w:rFonts w:ascii="Times New Roman" w:hAnsi="Times New Roman" w:cs="Times New Roman"/>
          <w:b/>
          <w:bCs/>
          <w:iCs/>
          <w:sz w:val="24"/>
          <w:szCs w:val="24"/>
        </w:rPr>
        <w:t xml:space="preserve"> начальной школы должен</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1. Учитывать своеобразие социальной ситуации развития первоклассника в связи с переходом ведущей деятельности от игровой к учебной, целенаправленно формировать у детей социальную позицию ученика.</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2. Обеспечивать развитие умения учиться (универсальных учебных действий) до уровня, необходимого для обучения в основной школе.</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 xml:space="preserve">3. Обеспечивать при организации учебной деятельности достижение </w:t>
      </w:r>
      <w:proofErr w:type="spellStart"/>
      <w:r w:rsidRPr="007A7F07">
        <w:rPr>
          <w:rFonts w:ascii="Times New Roman" w:hAnsi="Times New Roman" w:cs="Times New Roman"/>
          <w:bCs/>
          <w:iCs/>
          <w:sz w:val="24"/>
          <w:szCs w:val="24"/>
        </w:rPr>
        <w:t>метапредметных</w:t>
      </w:r>
      <w:proofErr w:type="spellEnd"/>
      <w:r w:rsidRPr="007A7F07">
        <w:rPr>
          <w:rFonts w:ascii="Times New Roman" w:hAnsi="Times New Roman" w:cs="Times New Roman"/>
          <w:bCs/>
          <w:iCs/>
          <w:sz w:val="24"/>
          <w:szCs w:val="24"/>
        </w:rPr>
        <w:t xml:space="preserve"> образовательных результатов как важнейших новообразований младшего школьного возраста.</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4. Быть готовым как самый значимый взрослый в социальной ситуации развития младшего школьника, к общению в условиях повышенной степени доверия детей учителю.</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5. Уметь реагировать на непосредственные по форме обращения детей к учителю, распознавая за ними серьезные личные проблемы. Нести ответственность за личностные образовательные результаты своих учеников.</w:t>
      </w:r>
    </w:p>
    <w:p w:rsidR="003F3715" w:rsidRPr="007A7F07" w:rsidRDefault="003F3715" w:rsidP="003F3715">
      <w:pPr>
        <w:spacing w:after="0"/>
        <w:jc w:val="both"/>
        <w:rPr>
          <w:rFonts w:ascii="Times New Roman" w:hAnsi="Times New Roman" w:cs="Times New Roman"/>
          <w:bCs/>
          <w:iCs/>
          <w:sz w:val="24"/>
          <w:szCs w:val="24"/>
        </w:rPr>
      </w:pPr>
      <w:r w:rsidRPr="007A7F07">
        <w:rPr>
          <w:rFonts w:ascii="Times New Roman" w:hAnsi="Times New Roman" w:cs="Times New Roman"/>
          <w:bCs/>
          <w:iCs/>
          <w:sz w:val="24"/>
          <w:szCs w:val="24"/>
        </w:rPr>
        <w:t>6. Учитывать при оценке успехов и возможностей учеников неравномерность индивидуального психического развития детей младшего школьного возраста, а также своеобразие динамики развития учебной деятельности мальчиков и девочек.</w:t>
      </w:r>
    </w:p>
    <w:p w:rsidR="003F3715" w:rsidRPr="007A7F07" w:rsidRDefault="003F3715" w:rsidP="003F3715">
      <w:pPr>
        <w:spacing w:after="0"/>
        <w:rPr>
          <w:rFonts w:ascii="Times New Roman" w:hAnsi="Times New Roman" w:cs="Times New Roman"/>
          <w:bCs/>
          <w:iCs/>
          <w:sz w:val="24"/>
          <w:szCs w:val="24"/>
        </w:rPr>
      </w:pPr>
    </w:p>
    <w:p w:rsidR="003F4940" w:rsidRPr="00B1032F" w:rsidRDefault="003F4940" w:rsidP="003F4940">
      <w:pPr>
        <w:spacing w:after="0"/>
        <w:jc w:val="center"/>
        <w:rPr>
          <w:rFonts w:ascii="Times New Roman" w:hAnsi="Times New Roman" w:cs="Times New Roman"/>
          <w:b/>
          <w:bCs/>
          <w:iCs/>
          <w:sz w:val="20"/>
          <w:szCs w:val="20"/>
        </w:rPr>
      </w:pPr>
    </w:p>
    <w:p w:rsidR="003F4940" w:rsidRPr="007A7F07" w:rsidRDefault="003F4940" w:rsidP="003F4940">
      <w:pPr>
        <w:spacing w:after="0"/>
        <w:rPr>
          <w:rFonts w:ascii="Times New Roman" w:hAnsi="Times New Roman" w:cs="Times New Roman"/>
          <w:b/>
          <w:bCs/>
          <w:iCs/>
          <w:sz w:val="24"/>
          <w:szCs w:val="24"/>
        </w:rPr>
      </w:pPr>
      <w:r w:rsidRPr="007A7F07">
        <w:rPr>
          <w:rFonts w:ascii="Times New Roman" w:hAnsi="Times New Roman" w:cs="Times New Roman"/>
          <w:b/>
          <w:bCs/>
          <w:iCs/>
          <w:sz w:val="24"/>
          <w:szCs w:val="24"/>
        </w:rPr>
        <w:t>Проверяемые компетенции</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
          <w:bCs/>
          <w:iCs/>
          <w:sz w:val="24"/>
          <w:szCs w:val="24"/>
        </w:rPr>
        <w:t>Общие компетенции учителя начальных классов</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 Понимать сущность и социальную значимость своей будущей профессии, проявлять к ней устойчивый интерес.</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2. Организовывать собственную деятельность, определять методы решения профессиональных задач, оценивать их эффективность и качество.</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3. Оценивать риски и принимать решения в нестандартных ситуациях.</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lastRenderedPageBreak/>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5. Использовать информационно-коммуникационные технологии для совершенствования профессиональной деятельности.</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6. Работать в коллективе и команде, взаимодействовать с руководством, коллегами и социальными партнерами.</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9. Осуществлять профессиональную деятельность в условиях обновления ее целей, содержания, смены технологий.</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10. Осуществлять профилактику травматизма, обеспечивать охрану жизни и здоровья детей.</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11. Строить профессиональную деятельность с соблюдением правовых норм ее регулирующих.</w:t>
      </w:r>
    </w:p>
    <w:p w:rsidR="003F4940" w:rsidRPr="003F4940"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ОК 12. Исполнять воинскую обязанность, в том числе с применением полученных профессиональных знаний (для юношей)</w:t>
      </w:r>
    </w:p>
    <w:p w:rsidR="003F4940" w:rsidRPr="007A7F07" w:rsidRDefault="003F4940" w:rsidP="003F4940">
      <w:pPr>
        <w:spacing w:after="0"/>
        <w:rPr>
          <w:rFonts w:ascii="Times New Roman" w:hAnsi="Times New Roman" w:cs="Times New Roman"/>
          <w:bCs/>
          <w:iCs/>
          <w:sz w:val="24"/>
          <w:szCs w:val="24"/>
        </w:rPr>
      </w:pPr>
    </w:p>
    <w:p w:rsidR="003F4940" w:rsidRPr="007A7F07" w:rsidRDefault="003F4940" w:rsidP="003F4940">
      <w:pPr>
        <w:spacing w:after="0"/>
        <w:rPr>
          <w:rFonts w:ascii="Times New Roman" w:hAnsi="Times New Roman" w:cs="Times New Roman"/>
          <w:b/>
          <w:bCs/>
          <w:iCs/>
          <w:sz w:val="24"/>
          <w:szCs w:val="24"/>
          <w:lang w:val="en-US"/>
        </w:rPr>
      </w:pPr>
      <w:r w:rsidRPr="007A7F07">
        <w:rPr>
          <w:rFonts w:ascii="Times New Roman" w:hAnsi="Times New Roman" w:cs="Times New Roman"/>
          <w:b/>
          <w:bCs/>
          <w:iCs/>
          <w:sz w:val="24"/>
          <w:szCs w:val="24"/>
        </w:rPr>
        <w:t>Проверяемый практический опыт</w:t>
      </w:r>
    </w:p>
    <w:p w:rsidR="003F4940" w:rsidRPr="007A7F07" w:rsidRDefault="003F4940" w:rsidP="003F4940">
      <w:pPr>
        <w:numPr>
          <w:ilvl w:val="0"/>
          <w:numId w:val="32"/>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наблюдения, анализа и самоанализа уроков, обсуждения отдельных уроков в диалог  с сокурсниками, руководителем педагогической практики, учителями, методикой разработки  предложений по их  совершенствованию и коррекции;</w:t>
      </w:r>
    </w:p>
    <w:p w:rsidR="003F4940" w:rsidRPr="007A7F07" w:rsidRDefault="003F4940" w:rsidP="003F4940">
      <w:pPr>
        <w:spacing w:after="0"/>
        <w:rPr>
          <w:rFonts w:ascii="Times New Roman" w:hAnsi="Times New Roman" w:cs="Times New Roman"/>
          <w:b/>
          <w:bCs/>
          <w:iCs/>
          <w:sz w:val="24"/>
          <w:szCs w:val="24"/>
        </w:rPr>
      </w:pPr>
      <w:r w:rsidRPr="007A7F07">
        <w:rPr>
          <w:rFonts w:ascii="Times New Roman" w:hAnsi="Times New Roman" w:cs="Times New Roman"/>
          <w:b/>
          <w:bCs/>
          <w:iCs/>
          <w:sz w:val="24"/>
          <w:szCs w:val="24"/>
        </w:rPr>
        <w:t xml:space="preserve">Проверяемые умения </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w:t>
      </w:r>
      <w:r w:rsidRPr="007A7F07">
        <w:rPr>
          <w:rFonts w:ascii="Times New Roman" w:hAnsi="Times New Roman" w:cs="Times New Roman"/>
          <w:bCs/>
          <w:iCs/>
          <w:sz w:val="24"/>
          <w:szCs w:val="24"/>
        </w:rPr>
        <w:tab/>
        <w:t>определять цели</w:t>
      </w:r>
      <w:r w:rsidRPr="007A7F07">
        <w:rPr>
          <w:rFonts w:ascii="Times New Roman" w:hAnsi="Times New Roman" w:cs="Times New Roman"/>
          <w:bCs/>
          <w:iCs/>
          <w:sz w:val="24"/>
          <w:szCs w:val="24"/>
        </w:rPr>
        <w:tab/>
        <w:t>и  задачи  урока, планировать его с учетом  особенностей учебного предмета, возраста, класса, отдельных обучающихся и в соответствии с санитарно-гигиеническими нормами;</w:t>
      </w:r>
    </w:p>
    <w:p w:rsidR="003F4940" w:rsidRPr="007A7F07" w:rsidRDefault="003F4940" w:rsidP="003F4940">
      <w:pPr>
        <w:spacing w:after="0"/>
        <w:rPr>
          <w:rFonts w:ascii="Times New Roman" w:hAnsi="Times New Roman" w:cs="Times New Roman"/>
          <w:bCs/>
          <w:iCs/>
          <w:sz w:val="24"/>
          <w:szCs w:val="24"/>
        </w:rPr>
      </w:pPr>
      <w:r w:rsidRPr="007A7F07">
        <w:rPr>
          <w:rFonts w:ascii="Times New Roman" w:hAnsi="Times New Roman" w:cs="Times New Roman"/>
          <w:bCs/>
          <w:iCs/>
          <w:sz w:val="24"/>
          <w:szCs w:val="24"/>
        </w:rPr>
        <w:t></w:t>
      </w:r>
      <w:r w:rsidRPr="007A7F07">
        <w:rPr>
          <w:rFonts w:ascii="Times New Roman" w:hAnsi="Times New Roman" w:cs="Times New Roman"/>
          <w:bCs/>
          <w:iCs/>
          <w:sz w:val="24"/>
          <w:szCs w:val="24"/>
        </w:rPr>
        <w:tab/>
        <w:t>использовать различные средства, методы и формы организации учебной деятельности обучающихся на уроках по всем учебным предметам, строить их с учетом особенностей учебного предмета, возраста и уровня подготовленности обучающихся;</w:t>
      </w:r>
    </w:p>
    <w:p w:rsidR="003F4940" w:rsidRDefault="003F4940" w:rsidP="003F4940">
      <w:pPr>
        <w:spacing w:after="0"/>
        <w:rPr>
          <w:rFonts w:ascii="Times New Roman" w:hAnsi="Times New Roman" w:cs="Times New Roman"/>
          <w:b/>
          <w:bCs/>
          <w:iCs/>
          <w:sz w:val="24"/>
          <w:szCs w:val="24"/>
          <w:lang w:val="en-US"/>
        </w:rPr>
      </w:pPr>
      <w:r w:rsidRPr="007A7F07">
        <w:rPr>
          <w:rFonts w:ascii="Times New Roman" w:hAnsi="Times New Roman" w:cs="Times New Roman"/>
          <w:b/>
          <w:bCs/>
          <w:iCs/>
          <w:sz w:val="24"/>
          <w:szCs w:val="24"/>
        </w:rPr>
        <w:t>Проверяемые знания</w:t>
      </w:r>
    </w:p>
    <w:p w:rsidR="003F4940" w:rsidRPr="007A7F07" w:rsidRDefault="003F4940" w:rsidP="003F4940">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требования образовательного стандарта начального общего образования и примерные программы начального общего образования;</w:t>
      </w:r>
    </w:p>
    <w:p w:rsidR="003F4940" w:rsidRPr="007A7F07" w:rsidRDefault="003F4940" w:rsidP="003F4940">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программы и учебно-методические комплекты для начальной школы;</w:t>
      </w:r>
    </w:p>
    <w:p w:rsidR="003F4940" w:rsidRPr="007A7F07" w:rsidRDefault="003F4940" w:rsidP="003F4940">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вопросы преемственности образовательных программ дошкольного и начального общего образования;</w:t>
      </w:r>
    </w:p>
    <w:p w:rsidR="003F4940" w:rsidRPr="007A7F07" w:rsidRDefault="003F4940" w:rsidP="003F4940">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воспитательные возможности урока в начальной школе;</w:t>
      </w:r>
    </w:p>
    <w:p w:rsidR="003F4940" w:rsidRPr="007A7F07" w:rsidRDefault="003F4940" w:rsidP="003F4940">
      <w:pPr>
        <w:numPr>
          <w:ilvl w:val="0"/>
          <w:numId w:val="31"/>
        </w:numPr>
        <w:spacing w:after="0"/>
        <w:rPr>
          <w:rFonts w:ascii="Times New Roman" w:hAnsi="Times New Roman" w:cs="Times New Roman"/>
          <w:bCs/>
          <w:iCs/>
          <w:sz w:val="24"/>
          <w:szCs w:val="24"/>
        </w:rPr>
      </w:pPr>
      <w:r w:rsidRPr="007A7F07">
        <w:rPr>
          <w:rFonts w:ascii="Times New Roman" w:hAnsi="Times New Roman" w:cs="Times New Roman"/>
          <w:bCs/>
          <w:iCs/>
          <w:sz w:val="24"/>
          <w:szCs w:val="24"/>
        </w:rPr>
        <w:t>методы и приемы развития мотивации учебно-познавательной деятельности на уроках по всем предметам;</w:t>
      </w:r>
    </w:p>
    <w:p w:rsidR="003F4940" w:rsidRPr="007A7F07" w:rsidRDefault="003F4940" w:rsidP="003F4940">
      <w:pPr>
        <w:spacing w:after="0"/>
        <w:rPr>
          <w:rFonts w:ascii="Times New Roman" w:hAnsi="Times New Roman" w:cs="Times New Roman"/>
          <w:bCs/>
          <w:iCs/>
          <w:sz w:val="24"/>
          <w:szCs w:val="24"/>
        </w:rPr>
      </w:pPr>
    </w:p>
    <w:p w:rsidR="003F4940" w:rsidRPr="007A7F07" w:rsidRDefault="003F4940" w:rsidP="003F4940">
      <w:pPr>
        <w:spacing w:after="0"/>
        <w:rPr>
          <w:rFonts w:ascii="Times New Roman" w:hAnsi="Times New Roman" w:cs="Times New Roman"/>
          <w:bCs/>
          <w:iCs/>
          <w:sz w:val="24"/>
          <w:szCs w:val="24"/>
        </w:rPr>
      </w:pPr>
    </w:p>
    <w:p w:rsidR="003F4940" w:rsidRPr="007A7F07" w:rsidRDefault="003F4940" w:rsidP="003F4940">
      <w:pPr>
        <w:spacing w:after="0"/>
        <w:jc w:val="center"/>
        <w:rPr>
          <w:rFonts w:ascii="Times New Roman" w:hAnsi="Times New Roman" w:cs="Times New Roman"/>
          <w:b/>
          <w:bCs/>
          <w:iCs/>
          <w:sz w:val="24"/>
          <w:szCs w:val="24"/>
        </w:rPr>
      </w:pPr>
    </w:p>
    <w:p w:rsidR="003F4940" w:rsidRPr="007A7F07" w:rsidRDefault="003F4940" w:rsidP="003F4940">
      <w:pPr>
        <w:spacing w:after="0"/>
        <w:jc w:val="center"/>
        <w:rPr>
          <w:rFonts w:ascii="Times New Roman" w:hAnsi="Times New Roman" w:cs="Times New Roman"/>
          <w:b/>
          <w:bCs/>
          <w:iCs/>
          <w:sz w:val="24"/>
          <w:szCs w:val="24"/>
        </w:rPr>
      </w:pPr>
    </w:p>
    <w:p w:rsidR="003F4940" w:rsidRPr="007A7F07" w:rsidRDefault="003F4940" w:rsidP="003F4940">
      <w:pPr>
        <w:spacing w:after="0"/>
        <w:jc w:val="center"/>
        <w:rPr>
          <w:rFonts w:ascii="Times New Roman" w:hAnsi="Times New Roman" w:cs="Times New Roman"/>
          <w:b/>
          <w:bCs/>
          <w:iCs/>
          <w:sz w:val="24"/>
          <w:szCs w:val="24"/>
        </w:rPr>
      </w:pPr>
    </w:p>
    <w:p w:rsidR="003F4940" w:rsidRDefault="003F4940" w:rsidP="003F4940">
      <w:pPr>
        <w:spacing w:after="0"/>
        <w:jc w:val="center"/>
        <w:rPr>
          <w:rFonts w:ascii="Times New Roman" w:hAnsi="Times New Roman" w:cs="Times New Roman"/>
          <w:b/>
          <w:bCs/>
          <w:iCs/>
          <w:sz w:val="24"/>
          <w:szCs w:val="24"/>
        </w:rPr>
      </w:pPr>
    </w:p>
    <w:p w:rsidR="00266A23" w:rsidRPr="007A7F07" w:rsidRDefault="00266A23" w:rsidP="007A7F07">
      <w:pPr>
        <w:spacing w:after="0"/>
        <w:ind w:firstLine="709"/>
        <w:jc w:val="both"/>
        <w:rPr>
          <w:rFonts w:ascii="Times New Roman" w:hAnsi="Times New Roman" w:cs="Times New Roman"/>
          <w:sz w:val="24"/>
          <w:szCs w:val="24"/>
        </w:rPr>
      </w:pP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1</w:t>
      </w:r>
      <w:r w:rsidRPr="007A7F07">
        <w:rPr>
          <w:rFonts w:ascii="Times New Roman" w:hAnsi="Times New Roman" w:cs="Times New Roman"/>
          <w:sz w:val="24"/>
          <w:szCs w:val="24"/>
        </w:rPr>
        <w:tab/>
      </w:r>
    </w:p>
    <w:p w:rsidR="00ED7FCB" w:rsidRPr="007A7F07" w:rsidRDefault="00ED7FCB" w:rsidP="007A7F07">
      <w:pPr>
        <w:pStyle w:val="a3"/>
        <w:numPr>
          <w:ilvl w:val="0"/>
          <w:numId w:val="10"/>
        </w:numPr>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Прочитайте фрагмент сочинения ученика “Осенний наряд природы”. Какая речевая погрешность допущена? Какие знания нужны учителю, чтобы научить школьников избегать подобных ошибок?</w:t>
      </w:r>
    </w:p>
    <w:p w:rsidR="00966311" w:rsidRPr="007A7F07" w:rsidRDefault="00ED7FCB"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“Красавица-рябина тоже принарядилась. Она надела на себя красные бусы. Они ей очень идут! Эти красные ягодки – плоды рябины. Они зи</w:t>
      </w:r>
      <w:r w:rsidR="00966311" w:rsidRPr="007A7F07">
        <w:rPr>
          <w:rFonts w:ascii="Times New Roman" w:hAnsi="Times New Roman" w:cs="Times New Roman"/>
          <w:sz w:val="24"/>
          <w:szCs w:val="24"/>
        </w:rPr>
        <w:t xml:space="preserve">мой являются кормом для птиц”. </w:t>
      </w:r>
    </w:p>
    <w:p w:rsidR="00ED7FCB" w:rsidRPr="007A7F07" w:rsidRDefault="00966311"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w:t>
      </w:r>
      <w:r w:rsidR="00ED7FCB" w:rsidRPr="007A7F07">
        <w:rPr>
          <w:rFonts w:ascii="Times New Roman" w:hAnsi="Times New Roman" w:cs="Times New Roman"/>
          <w:sz w:val="24"/>
          <w:szCs w:val="24"/>
        </w:rPr>
        <w:t xml:space="preserve">В учебное пособие по литературе для учащихся начальных классов (первый год обучения) авторов Л.Е. </w:t>
      </w:r>
      <w:proofErr w:type="spellStart"/>
      <w:proofErr w:type="gramStart"/>
      <w:r w:rsidR="00ED7FCB" w:rsidRPr="007A7F07">
        <w:rPr>
          <w:rFonts w:ascii="Times New Roman" w:hAnsi="Times New Roman" w:cs="Times New Roman"/>
          <w:sz w:val="24"/>
          <w:szCs w:val="24"/>
        </w:rPr>
        <w:t>Стрельцовой</w:t>
      </w:r>
      <w:proofErr w:type="spellEnd"/>
      <w:r w:rsidR="00ED7FCB" w:rsidRPr="007A7F07">
        <w:rPr>
          <w:rFonts w:ascii="Times New Roman" w:hAnsi="Times New Roman" w:cs="Times New Roman"/>
          <w:sz w:val="24"/>
          <w:szCs w:val="24"/>
        </w:rPr>
        <w:t xml:space="preserve">  и</w:t>
      </w:r>
      <w:proofErr w:type="gramEnd"/>
      <w:r w:rsidR="00ED7FCB" w:rsidRPr="007A7F07">
        <w:rPr>
          <w:rFonts w:ascii="Times New Roman" w:hAnsi="Times New Roman" w:cs="Times New Roman"/>
          <w:sz w:val="24"/>
          <w:szCs w:val="24"/>
        </w:rPr>
        <w:t xml:space="preserve"> Н. Д. Тамарченко «Мастерская слова» (М., 1994) включили такой  учебный материал: малые фольклорные жанры:- произведения детской поэзий - кумулятивные сказки;-литературные сказки.</w:t>
      </w:r>
      <w:r w:rsidR="00881385" w:rsidRPr="007A7F07">
        <w:rPr>
          <w:rFonts w:ascii="Times New Roman" w:hAnsi="Times New Roman" w:cs="Times New Roman"/>
          <w:sz w:val="24"/>
          <w:szCs w:val="24"/>
        </w:rPr>
        <w:t xml:space="preserve"> </w:t>
      </w:r>
      <w:r w:rsidR="00ED7FCB" w:rsidRPr="007A7F07">
        <w:rPr>
          <w:rFonts w:ascii="Times New Roman" w:hAnsi="Times New Roman" w:cs="Times New Roman"/>
          <w:sz w:val="24"/>
          <w:szCs w:val="24"/>
        </w:rPr>
        <w:t>Какие задачи начального литературного образования и обучения чтению могут быть решены на данном учебном материале?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2 </w:t>
      </w:r>
    </w:p>
    <w:p w:rsidR="00ED7FCB" w:rsidRPr="007A7F07" w:rsidRDefault="00ED7FCB" w:rsidP="007A7F07">
      <w:pPr>
        <w:pStyle w:val="a3"/>
        <w:numPr>
          <w:ilvl w:val="0"/>
          <w:numId w:val="11"/>
        </w:numPr>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Проанализируйте целесообразность следующей работы учителя. Определите, какова конечная ее цель? </w:t>
      </w:r>
    </w:p>
    <w:p w:rsidR="00ED7FCB" w:rsidRPr="007A7F07" w:rsidRDefault="00ED7FCB"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Учитель написал на доске: В летнем лесу красиво! Интересно! Можно полакомиться! </w:t>
      </w:r>
    </w:p>
    <w:p w:rsidR="00ED7FCB" w:rsidRPr="007A7F07" w:rsidRDefault="00ED7FCB"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Учитель написал на доске: День, который </w:t>
      </w:r>
      <w:proofErr w:type="gramStart"/>
      <w:r w:rsidRPr="007A7F07">
        <w:rPr>
          <w:rFonts w:ascii="Times New Roman" w:hAnsi="Times New Roman" w:cs="Times New Roman"/>
          <w:sz w:val="24"/>
          <w:szCs w:val="24"/>
        </w:rPr>
        <w:t>за-помнился</w:t>
      </w:r>
      <w:proofErr w:type="gramEnd"/>
      <w:r w:rsidRPr="007A7F07">
        <w:rPr>
          <w:rFonts w:ascii="Times New Roman" w:hAnsi="Times New Roman" w:cs="Times New Roman"/>
          <w:sz w:val="24"/>
          <w:szCs w:val="24"/>
        </w:rPr>
        <w:t xml:space="preserve"> (памятный, веселый, увлекательный, интересный, страшный).</w:t>
      </w:r>
    </w:p>
    <w:p w:rsidR="00ED7FCB" w:rsidRPr="007A7F07" w:rsidRDefault="00ED7FCB"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Учитель сделал заготовку на доске: дождь – сильный, проливной, внезапный, обильный, косой, долгожданный, моросящий, обложной, грибной, холодный; льет, хлещет, накрапывает…; небо – чистое, прозрачное, безоблачное, хмурое, мрачное, высокое, бесконечное, розовеет, светлеет, хмурится, затягивается, бледнеет.</w:t>
      </w:r>
    </w:p>
    <w:p w:rsidR="00966311" w:rsidRPr="007A7F07" w:rsidRDefault="00ED7FCB" w:rsidP="007A7F07">
      <w:pPr>
        <w:pStyle w:val="a3"/>
        <w:spacing w:after="0"/>
        <w:ind w:left="360" w:firstLine="709"/>
        <w:jc w:val="both"/>
        <w:rPr>
          <w:rFonts w:ascii="Times New Roman" w:hAnsi="Times New Roman" w:cs="Times New Roman"/>
          <w:sz w:val="24"/>
          <w:szCs w:val="24"/>
        </w:rPr>
      </w:pPr>
      <w:r w:rsidRPr="007A7F07">
        <w:rPr>
          <w:rFonts w:ascii="Times New Roman" w:hAnsi="Times New Roman" w:cs="Times New Roman"/>
          <w:sz w:val="24"/>
          <w:szCs w:val="24"/>
        </w:rPr>
        <w:t>Пеньки, как медвежата, пеньки, как шапки-ушанки, сосенка - снегурочка, ветки – пуховые рукавички, сосна, как старушка, снежинки, как серебряное кружево, дождь кленовый, золотой. Ковер…</w:t>
      </w:r>
      <w:r w:rsidRPr="007A7F07">
        <w:rPr>
          <w:rFonts w:ascii="Times New Roman" w:hAnsi="Times New Roman" w:cs="Times New Roman"/>
          <w:sz w:val="24"/>
          <w:szCs w:val="24"/>
        </w:rPr>
        <w:tab/>
      </w:r>
    </w:p>
    <w:p w:rsidR="00ED7FCB" w:rsidRPr="007A7F07" w:rsidRDefault="00ED7FCB" w:rsidP="007A7F07">
      <w:pPr>
        <w:pStyle w:val="a3"/>
        <w:numPr>
          <w:ilvl w:val="0"/>
          <w:numId w:val="11"/>
        </w:numPr>
        <w:spacing w:after="0"/>
        <w:ind w:left="360" w:firstLine="709"/>
        <w:jc w:val="both"/>
        <w:rPr>
          <w:rFonts w:ascii="Times New Roman" w:hAnsi="Times New Roman" w:cs="Times New Roman"/>
          <w:sz w:val="24"/>
          <w:szCs w:val="24"/>
        </w:rPr>
      </w:pPr>
      <w:proofErr w:type="gramStart"/>
      <w:r w:rsidRPr="007A7F07">
        <w:rPr>
          <w:rFonts w:ascii="Times New Roman" w:hAnsi="Times New Roman" w:cs="Times New Roman"/>
          <w:sz w:val="24"/>
          <w:szCs w:val="24"/>
        </w:rPr>
        <w:t>Определите  цели</w:t>
      </w:r>
      <w:proofErr w:type="gramEnd"/>
      <w:r w:rsidRPr="007A7F07">
        <w:rPr>
          <w:rFonts w:ascii="Times New Roman" w:hAnsi="Times New Roman" w:cs="Times New Roman"/>
          <w:sz w:val="24"/>
          <w:szCs w:val="24"/>
        </w:rPr>
        <w:tab/>
        <w:t>и  задачи, тип урока по теме: Звуки [х], [</w:t>
      </w:r>
      <w:proofErr w:type="spellStart"/>
      <w:r w:rsidRPr="007A7F07">
        <w:rPr>
          <w:rFonts w:ascii="Times New Roman" w:hAnsi="Times New Roman" w:cs="Times New Roman"/>
          <w:sz w:val="24"/>
          <w:szCs w:val="24"/>
        </w:rPr>
        <w:t>хь</w:t>
      </w:r>
      <w:proofErr w:type="spellEnd"/>
      <w:r w:rsidRPr="007A7F07">
        <w:rPr>
          <w:rFonts w:ascii="Times New Roman" w:hAnsi="Times New Roman" w:cs="Times New Roman"/>
          <w:sz w:val="24"/>
          <w:szCs w:val="24"/>
        </w:rPr>
        <w:t xml:space="preserve">] . буквы </w:t>
      </w:r>
      <w:proofErr w:type="spellStart"/>
      <w:r w:rsidRPr="007A7F07">
        <w:rPr>
          <w:rFonts w:ascii="Times New Roman" w:hAnsi="Times New Roman" w:cs="Times New Roman"/>
          <w:sz w:val="24"/>
          <w:szCs w:val="24"/>
        </w:rPr>
        <w:t>х,Х</w:t>
      </w:r>
      <w:proofErr w:type="spellEnd"/>
      <w:r w:rsidRPr="007A7F07">
        <w:rPr>
          <w:rFonts w:ascii="Times New Roman" w:hAnsi="Times New Roman" w:cs="Times New Roman"/>
          <w:sz w:val="24"/>
          <w:szCs w:val="24"/>
        </w:rPr>
        <w:t xml:space="preserve">. Укажите используемые </w:t>
      </w:r>
      <w:r w:rsidR="00966311" w:rsidRPr="007A7F07">
        <w:rPr>
          <w:rFonts w:ascii="Times New Roman" w:hAnsi="Times New Roman" w:cs="Times New Roman"/>
          <w:sz w:val="24"/>
          <w:szCs w:val="24"/>
        </w:rPr>
        <w:t xml:space="preserve">на уроке </w:t>
      </w:r>
      <w:proofErr w:type="spellStart"/>
      <w:r w:rsidR="00966311" w:rsidRPr="007A7F07">
        <w:rPr>
          <w:rFonts w:ascii="Times New Roman" w:hAnsi="Times New Roman" w:cs="Times New Roman"/>
          <w:sz w:val="24"/>
          <w:szCs w:val="24"/>
        </w:rPr>
        <w:t>педтехнологии</w:t>
      </w:r>
      <w:proofErr w:type="spellEnd"/>
      <w:r w:rsidR="00966311" w:rsidRPr="007A7F07">
        <w:rPr>
          <w:rFonts w:ascii="Times New Roman" w:hAnsi="Times New Roman" w:cs="Times New Roman"/>
          <w:sz w:val="24"/>
          <w:szCs w:val="24"/>
        </w:rPr>
        <w:t xml:space="preserve"> и ожидае</w:t>
      </w:r>
      <w:r w:rsidRPr="007A7F07">
        <w:rPr>
          <w:rFonts w:ascii="Times New Roman" w:hAnsi="Times New Roman" w:cs="Times New Roman"/>
          <w:sz w:val="24"/>
          <w:szCs w:val="24"/>
        </w:rPr>
        <w:t>мые результаты.</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3</w:t>
      </w:r>
      <w:r w:rsidRPr="007A7F07">
        <w:rPr>
          <w:rFonts w:ascii="Times New Roman" w:hAnsi="Times New Roman" w:cs="Times New Roman"/>
          <w:sz w:val="24"/>
          <w:szCs w:val="24"/>
        </w:rPr>
        <w:tab/>
      </w:r>
    </w:p>
    <w:p w:rsidR="00490FA0" w:rsidRPr="007A7F07" w:rsidRDefault="00ED7FCB" w:rsidP="007A7F07">
      <w:pPr>
        <w:spacing w:after="0"/>
        <w:ind w:left="348"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Известно, что язык – это система средств, обеспечивающих общение людей, а речь – процесс функционирования этой системы. Опираясь на толкование этих понятий, поясните, что значат “учить языку”, что значит “развивать речь” школьников? Прокомментируйте тезис Л. Выготского: “Развитие родного языка начинается со свободного спонтанного пользования речью и завершается осознанием форм и овладением ими”. Сформулируйте свое, как учителя, понимание задач развития речи и условий успешного развития речи.</w:t>
      </w:r>
      <w:r w:rsidRPr="007A7F07">
        <w:rPr>
          <w:rFonts w:ascii="Times New Roman" w:hAnsi="Times New Roman" w:cs="Times New Roman"/>
          <w:sz w:val="24"/>
          <w:szCs w:val="24"/>
        </w:rPr>
        <w:tab/>
      </w:r>
    </w:p>
    <w:p w:rsidR="00ED7FCB" w:rsidRPr="007A7F07" w:rsidRDefault="00966311" w:rsidP="007A7F07">
      <w:pPr>
        <w:spacing w:after="0"/>
        <w:ind w:left="348"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w:t>
      </w:r>
      <w:r w:rsidR="00881385" w:rsidRPr="007A7F07">
        <w:rPr>
          <w:rFonts w:ascii="Times New Roman" w:hAnsi="Times New Roman" w:cs="Times New Roman"/>
          <w:sz w:val="24"/>
          <w:szCs w:val="24"/>
        </w:rPr>
        <w:t xml:space="preserve"> Спрогнозируйте и продиагностируйте </w:t>
      </w:r>
      <w:r w:rsidR="00ED7FCB" w:rsidRPr="007A7F07">
        <w:rPr>
          <w:rFonts w:ascii="Times New Roman" w:hAnsi="Times New Roman" w:cs="Times New Roman"/>
          <w:sz w:val="24"/>
          <w:szCs w:val="24"/>
        </w:rPr>
        <w:t>возможные (вероятные) трудности, которые возникнут у учащихся при изучении крупных тем курса русского языка:</w:t>
      </w:r>
    </w:p>
    <w:p w:rsidR="00ED7FCB" w:rsidRPr="007A7F07" w:rsidRDefault="00ED7FCB" w:rsidP="007A7F07">
      <w:pPr>
        <w:spacing w:after="0"/>
        <w:ind w:left="348" w:firstLine="709"/>
        <w:jc w:val="both"/>
        <w:rPr>
          <w:rFonts w:ascii="Times New Roman" w:hAnsi="Times New Roman" w:cs="Times New Roman"/>
          <w:sz w:val="24"/>
          <w:szCs w:val="24"/>
        </w:rPr>
      </w:pPr>
      <w:r w:rsidRPr="007A7F07">
        <w:rPr>
          <w:rFonts w:ascii="Times New Roman" w:hAnsi="Times New Roman" w:cs="Times New Roman"/>
          <w:sz w:val="24"/>
          <w:szCs w:val="24"/>
        </w:rPr>
        <w:t>а) имени существительного;</w:t>
      </w:r>
    </w:p>
    <w:p w:rsidR="00ED7FCB" w:rsidRPr="007A7F07" w:rsidRDefault="00ED7FCB" w:rsidP="007A7F07">
      <w:pPr>
        <w:spacing w:after="0"/>
        <w:ind w:left="348" w:firstLine="709"/>
        <w:jc w:val="both"/>
        <w:rPr>
          <w:rFonts w:ascii="Times New Roman" w:hAnsi="Times New Roman" w:cs="Times New Roman"/>
          <w:sz w:val="24"/>
          <w:szCs w:val="24"/>
        </w:rPr>
      </w:pPr>
      <w:r w:rsidRPr="007A7F07">
        <w:rPr>
          <w:rFonts w:ascii="Times New Roman" w:hAnsi="Times New Roman" w:cs="Times New Roman"/>
          <w:sz w:val="24"/>
          <w:szCs w:val="24"/>
        </w:rPr>
        <w:t>б) имени прилагательного;</w:t>
      </w:r>
    </w:p>
    <w:p w:rsidR="00ED7FCB" w:rsidRPr="007A7F07" w:rsidRDefault="00ED7FCB" w:rsidP="007A7F07">
      <w:pPr>
        <w:spacing w:after="0"/>
        <w:ind w:left="348" w:firstLine="709"/>
        <w:jc w:val="both"/>
        <w:rPr>
          <w:rFonts w:ascii="Times New Roman" w:hAnsi="Times New Roman" w:cs="Times New Roman"/>
          <w:sz w:val="24"/>
          <w:szCs w:val="24"/>
        </w:rPr>
      </w:pPr>
      <w:r w:rsidRPr="007A7F07">
        <w:rPr>
          <w:rFonts w:ascii="Times New Roman" w:hAnsi="Times New Roman" w:cs="Times New Roman"/>
          <w:sz w:val="24"/>
          <w:szCs w:val="24"/>
        </w:rPr>
        <w:t>в) глагола;</w:t>
      </w:r>
    </w:p>
    <w:p w:rsidR="00ED7FCB" w:rsidRPr="007A7F07" w:rsidRDefault="00ED7FCB" w:rsidP="007A7F07">
      <w:pPr>
        <w:spacing w:after="0"/>
        <w:ind w:left="348" w:firstLine="709"/>
        <w:jc w:val="both"/>
        <w:rPr>
          <w:rFonts w:ascii="Times New Roman" w:hAnsi="Times New Roman" w:cs="Times New Roman"/>
          <w:sz w:val="24"/>
          <w:szCs w:val="24"/>
        </w:rPr>
      </w:pPr>
      <w:r w:rsidRPr="007A7F07">
        <w:rPr>
          <w:rFonts w:ascii="Times New Roman" w:hAnsi="Times New Roman" w:cs="Times New Roman"/>
          <w:sz w:val="24"/>
          <w:szCs w:val="24"/>
        </w:rPr>
        <w:t>г) членов предложения.</w:t>
      </w: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Билет 4</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Составьте перечень упражнений, с помощью которых у младших школьников можно формировать умение выделять в словах значимые части. Оцените каждое задание, опираясь на знания, приобретенные в процессе изучения.</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В одном из школьных учебников  по русскому языку даны следующие примеры, иллюстрирующие основные способы словообразования имени существительного и прилагательного.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Имя существительное: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Приставочный – безоблачность.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Суффиксальный – орешник.</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Приставочно-суффиксальный – подосиновик.</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Сложение – паровоз.</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Субстантивация – кондитерская.</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Имя прилагательное: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Приставочный – досрочный.</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Суффиксальный – серебряный.</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Приставочно-суффиксальный – безымянный.</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Сложение – прошлогодний.</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Найдите ошибочные примеры4 и подберите к этим способам словообразования более удачные иллюстрации.</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5</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Восстановите порядок работы над чтением по ролям:</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постановка исполнительских задач;</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w:t>
      </w:r>
      <w:r w:rsidRPr="007A7F07">
        <w:rPr>
          <w:rFonts w:ascii="Times New Roman" w:hAnsi="Times New Roman" w:cs="Times New Roman"/>
          <w:sz w:val="24"/>
          <w:szCs w:val="24"/>
        </w:rPr>
        <w:tab/>
      </w:r>
      <w:proofErr w:type="spellStart"/>
      <w:r w:rsidRPr="007A7F07">
        <w:rPr>
          <w:rFonts w:ascii="Times New Roman" w:hAnsi="Times New Roman" w:cs="Times New Roman"/>
          <w:sz w:val="24"/>
          <w:szCs w:val="24"/>
        </w:rPr>
        <w:t>перечитывание</w:t>
      </w:r>
      <w:proofErr w:type="spellEnd"/>
      <w:r w:rsidRPr="007A7F07">
        <w:rPr>
          <w:rFonts w:ascii="Times New Roman" w:hAnsi="Times New Roman" w:cs="Times New Roman"/>
          <w:sz w:val="24"/>
          <w:szCs w:val="24"/>
        </w:rPr>
        <w:t xml:space="preserve"> текста;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3)</w:t>
      </w:r>
      <w:r w:rsidRPr="007A7F07">
        <w:rPr>
          <w:rFonts w:ascii="Times New Roman" w:hAnsi="Times New Roman" w:cs="Times New Roman"/>
          <w:sz w:val="24"/>
          <w:szCs w:val="24"/>
        </w:rPr>
        <w:tab/>
        <w:t>пробы, их оценка;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4)</w:t>
      </w:r>
      <w:r w:rsidRPr="007A7F07">
        <w:rPr>
          <w:rFonts w:ascii="Times New Roman" w:hAnsi="Times New Roman" w:cs="Times New Roman"/>
          <w:sz w:val="24"/>
          <w:szCs w:val="24"/>
        </w:rPr>
        <w:tab/>
        <w:t>анализ обстановки, образов (героев);</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5)</w:t>
      </w:r>
      <w:r w:rsidRPr="007A7F07">
        <w:rPr>
          <w:rFonts w:ascii="Times New Roman" w:hAnsi="Times New Roman" w:cs="Times New Roman"/>
          <w:sz w:val="24"/>
          <w:szCs w:val="24"/>
        </w:rPr>
        <w:tab/>
        <w:t>выбор выразительных средств;</w:t>
      </w:r>
    </w:p>
    <w:p w:rsidR="00490FA0"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6)</w:t>
      </w:r>
      <w:r w:rsidRPr="007A7F07">
        <w:rPr>
          <w:rFonts w:ascii="Times New Roman" w:hAnsi="Times New Roman" w:cs="Times New Roman"/>
          <w:sz w:val="24"/>
          <w:szCs w:val="24"/>
        </w:rPr>
        <w:tab/>
        <w:t>чтение в лицах, комментирование.</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w:t>
      </w:r>
      <w:r w:rsidRPr="007A7F07">
        <w:rPr>
          <w:rFonts w:ascii="Times New Roman" w:hAnsi="Times New Roman" w:cs="Times New Roman"/>
          <w:sz w:val="24"/>
          <w:szCs w:val="24"/>
        </w:rPr>
        <w:tab/>
        <w:t xml:space="preserve">Предложите вариант работы  по </w:t>
      </w:r>
      <w:r w:rsidR="00490FA0" w:rsidRPr="007A7F07">
        <w:rPr>
          <w:rFonts w:ascii="Times New Roman" w:hAnsi="Times New Roman" w:cs="Times New Roman"/>
          <w:sz w:val="24"/>
          <w:szCs w:val="24"/>
        </w:rPr>
        <w:t>произведению</w:t>
      </w:r>
      <w:r w:rsidRPr="007A7F07">
        <w:rPr>
          <w:rFonts w:ascii="Times New Roman" w:hAnsi="Times New Roman" w:cs="Times New Roman"/>
          <w:sz w:val="24"/>
          <w:szCs w:val="24"/>
        </w:rPr>
        <w:t xml:space="preserve"> Б. </w:t>
      </w:r>
      <w:proofErr w:type="spellStart"/>
      <w:r w:rsidRPr="007A7F07">
        <w:rPr>
          <w:rFonts w:ascii="Times New Roman" w:hAnsi="Times New Roman" w:cs="Times New Roman"/>
          <w:sz w:val="24"/>
          <w:szCs w:val="24"/>
        </w:rPr>
        <w:t>Заходера</w:t>
      </w:r>
      <w:proofErr w:type="spellEnd"/>
      <w:r w:rsidRPr="007A7F07">
        <w:rPr>
          <w:rFonts w:ascii="Times New Roman" w:hAnsi="Times New Roman" w:cs="Times New Roman"/>
          <w:sz w:val="24"/>
          <w:szCs w:val="24"/>
        </w:rPr>
        <w:t xml:space="preserve"> «Винни-Пух и Все-Все-Все» на этапе первичного синтеза.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497902" w:rsidRPr="007A7F07">
        <w:rPr>
          <w:rFonts w:ascii="Times New Roman" w:hAnsi="Times New Roman" w:cs="Times New Roman"/>
          <w:sz w:val="24"/>
          <w:szCs w:val="24"/>
        </w:rPr>
        <w:t>6</w:t>
      </w:r>
      <w:r w:rsidRPr="007A7F07">
        <w:rPr>
          <w:rFonts w:ascii="Times New Roman" w:hAnsi="Times New Roman" w:cs="Times New Roman"/>
          <w:sz w:val="24"/>
          <w:szCs w:val="24"/>
        </w:rPr>
        <w:tab/>
      </w:r>
    </w:p>
    <w:p w:rsidR="00490FA0"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 xml:space="preserve">Что такое методика? Наука, искусство или набор рецептов? Соотнесите свое мнение с точкой зрения доктора педагогических наук, профессора Н. </w:t>
      </w:r>
      <w:proofErr w:type="spellStart"/>
      <w:r w:rsidRPr="007A7F07">
        <w:rPr>
          <w:rFonts w:ascii="Times New Roman" w:hAnsi="Times New Roman" w:cs="Times New Roman"/>
          <w:sz w:val="24"/>
          <w:szCs w:val="24"/>
        </w:rPr>
        <w:t>Светловской</w:t>
      </w:r>
      <w:proofErr w:type="spellEnd"/>
      <w:r w:rsidRPr="007A7F07">
        <w:rPr>
          <w:rFonts w:ascii="Times New Roman" w:hAnsi="Times New Roman" w:cs="Times New Roman"/>
          <w:sz w:val="24"/>
          <w:szCs w:val="24"/>
        </w:rPr>
        <w:t xml:space="preserve"> и </w:t>
      </w:r>
      <w:proofErr w:type="gramStart"/>
      <w:r w:rsidRPr="007A7F07">
        <w:rPr>
          <w:rFonts w:ascii="Times New Roman" w:hAnsi="Times New Roman" w:cs="Times New Roman"/>
          <w:sz w:val="24"/>
          <w:szCs w:val="24"/>
        </w:rPr>
        <w:t>про-комментируйте</w:t>
      </w:r>
      <w:proofErr w:type="gramEnd"/>
      <w:r w:rsidRPr="007A7F07">
        <w:rPr>
          <w:rFonts w:ascii="Times New Roman" w:hAnsi="Times New Roman" w:cs="Times New Roman"/>
          <w:sz w:val="24"/>
          <w:szCs w:val="24"/>
        </w:rPr>
        <w:t xml:space="preserve"> его: “Долгое время (да и сейчас еще, к сожалению) ведутся споры, наука это, или искусство, или вообще набор рецептов (способов, приемов), которые помогают что-либо рационально делать, например, обучать детей тем или иным жизненно необходимым навыкам, умениям и мастерству. А спорить-то в </w:t>
      </w:r>
      <w:r w:rsidR="00497902" w:rsidRPr="007A7F07">
        <w:rPr>
          <w:rFonts w:ascii="Times New Roman" w:hAnsi="Times New Roman" w:cs="Times New Roman"/>
          <w:sz w:val="24"/>
          <w:szCs w:val="24"/>
        </w:rPr>
        <w:t>общем</w:t>
      </w:r>
      <w:r w:rsidRPr="007A7F07">
        <w:rPr>
          <w:rFonts w:ascii="Times New Roman" w:hAnsi="Times New Roman" w:cs="Times New Roman"/>
          <w:sz w:val="24"/>
          <w:szCs w:val="24"/>
        </w:rPr>
        <w:t xml:space="preserve"> совсем не о чем, так как методика (в частности, методика начального обучения) – это и то, и др., и третье, ибо, исторически сложившись и непрерывно развиваясь на основе общественной практики, наша методика, как и любая другая наука, представляет собой систему объективно-истинных знаний о том, как надо действовать и чего не следует делать, чтобы скорее и легче достичь цели…”</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Спроектируйте урок на выбранную тему; </w:t>
      </w:r>
      <w:r w:rsidR="00490FA0" w:rsidRPr="007A7F07">
        <w:rPr>
          <w:rFonts w:ascii="Times New Roman" w:hAnsi="Times New Roman" w:cs="Times New Roman"/>
          <w:sz w:val="24"/>
          <w:szCs w:val="24"/>
        </w:rPr>
        <w:t>покажите</w:t>
      </w:r>
      <w:r w:rsidRPr="007A7F07">
        <w:rPr>
          <w:rFonts w:ascii="Times New Roman" w:hAnsi="Times New Roman" w:cs="Times New Roman"/>
          <w:sz w:val="24"/>
          <w:szCs w:val="24"/>
        </w:rPr>
        <w:t xml:space="preserve"> на этом уроке методику:</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игры, мотивации, возбуждения познавательного интереса;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б) исследовательской работы самих учащихся (или одного из них) при изучении новой темы;</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в) самостоятельной работы при обобщении материала;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самоконтроля на этапе закрепления; самооценки.</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497902" w:rsidRPr="007A7F07">
        <w:rPr>
          <w:rFonts w:ascii="Times New Roman" w:hAnsi="Times New Roman" w:cs="Times New Roman"/>
          <w:sz w:val="24"/>
          <w:szCs w:val="24"/>
        </w:rPr>
        <w:t>7</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С какой целью учитель предлагает детям задания:</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А) показывает карточку с буквой и просит назвать ее имя (озвучить).</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 на магнитной доске (</w:t>
      </w:r>
      <w:proofErr w:type="spellStart"/>
      <w:r w:rsidRPr="007A7F07">
        <w:rPr>
          <w:rFonts w:ascii="Times New Roman" w:hAnsi="Times New Roman" w:cs="Times New Roman"/>
          <w:sz w:val="24"/>
          <w:szCs w:val="24"/>
        </w:rPr>
        <w:t>фланелеграфе</w:t>
      </w:r>
      <w:proofErr w:type="spellEnd"/>
      <w:r w:rsidRPr="007A7F07">
        <w:rPr>
          <w:rFonts w:ascii="Times New Roman" w:hAnsi="Times New Roman" w:cs="Times New Roman"/>
          <w:sz w:val="24"/>
          <w:szCs w:val="24"/>
        </w:rPr>
        <w:t>) размещает составные элементы различных печатных и рукописных букв и просит сконструировать буквы;</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В) на наборном полотне выставляет печатную букву и просит записать ее рукописный </w:t>
      </w:r>
      <w:proofErr w:type="gramStart"/>
      <w:r w:rsidRPr="007A7F07">
        <w:rPr>
          <w:rFonts w:ascii="Times New Roman" w:hAnsi="Times New Roman" w:cs="Times New Roman"/>
          <w:sz w:val="24"/>
          <w:szCs w:val="24"/>
        </w:rPr>
        <w:t>вари-ант</w:t>
      </w:r>
      <w:proofErr w:type="gramEnd"/>
      <w:r w:rsidRPr="007A7F07">
        <w:rPr>
          <w:rFonts w:ascii="Times New Roman" w:hAnsi="Times New Roman" w:cs="Times New Roman"/>
          <w:sz w:val="24"/>
          <w:szCs w:val="24"/>
        </w:rPr>
        <w:t>;</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Г) Е. Н. Потапова предлагает ощупывание контура букв, выполненных из шероховатого материала (бархатная, наждачная бумага);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Д) учитель вызывает ученика к доске и просит написать букву пальчиком, смоченным в воде;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Е) учитель предлагает наложить пленку с написанной буквой. Обвести ее, а затем обвести выдавленный на бумаге контур;</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Ж) учитель предлагает нарисовать букву в воздухе;  изобразить ее телом;</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З) учитель предлагает планшет, где выдавлены буквы, и просит написать букву “по канавкам”;</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И) учитель предлагает текст, где оставлены места для вписывания определенной буквы;</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К) учитель просит написать буквы под диктовку.</w:t>
      </w:r>
      <w:r w:rsidRPr="007A7F07">
        <w:rPr>
          <w:rFonts w:ascii="Times New Roman" w:hAnsi="Times New Roman" w:cs="Times New Roman"/>
          <w:sz w:val="24"/>
          <w:szCs w:val="24"/>
        </w:rPr>
        <w:tab/>
        <w:t>2. Составьте порядок (схему) языкового анализа или грамматического разбора всех изучаемых в начальных классах частей речи. Объясните последовательность операций в ходе анализа.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497902" w:rsidRPr="007A7F07">
        <w:rPr>
          <w:rFonts w:ascii="Times New Roman" w:hAnsi="Times New Roman" w:cs="Times New Roman"/>
          <w:sz w:val="24"/>
          <w:szCs w:val="24"/>
        </w:rPr>
        <w:t>8</w:t>
      </w:r>
      <w:r w:rsidRPr="007A7F07">
        <w:rPr>
          <w:rFonts w:ascii="Times New Roman" w:hAnsi="Times New Roman" w:cs="Times New Roman"/>
          <w:sz w:val="24"/>
          <w:szCs w:val="24"/>
        </w:rPr>
        <w:tab/>
      </w:r>
    </w:p>
    <w:p w:rsidR="00497902" w:rsidRPr="007A7F07" w:rsidRDefault="00ED7FCB" w:rsidP="007A7F07">
      <w:pPr>
        <w:pStyle w:val="a3"/>
        <w:numPr>
          <w:ilvl w:val="0"/>
          <w:numId w:val="21"/>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Фонетические умения — необходимая база для становления осознанных навыков </w:t>
      </w:r>
      <w:proofErr w:type="gramStart"/>
      <w:r w:rsidRPr="007A7F07">
        <w:rPr>
          <w:rFonts w:ascii="Times New Roman" w:hAnsi="Times New Roman" w:cs="Times New Roman"/>
          <w:sz w:val="24"/>
          <w:szCs w:val="24"/>
        </w:rPr>
        <w:t>право-писания</w:t>
      </w:r>
      <w:proofErr w:type="gramEnd"/>
      <w:r w:rsidRPr="007A7F07">
        <w:rPr>
          <w:rFonts w:ascii="Times New Roman" w:hAnsi="Times New Roman" w:cs="Times New Roman"/>
          <w:sz w:val="24"/>
          <w:szCs w:val="24"/>
        </w:rPr>
        <w:t xml:space="preserve">, в частности, без них нельзя сформировать орфографическую зоркость учащихся. Можете ли Вы аргументировать высказанное выше положение? </w:t>
      </w:r>
    </w:p>
    <w:p w:rsidR="00ED7FCB" w:rsidRPr="007A7F07" w:rsidRDefault="00ED7FCB" w:rsidP="007A7F07">
      <w:pPr>
        <w:pStyle w:val="a3"/>
        <w:numPr>
          <w:ilvl w:val="0"/>
          <w:numId w:val="21"/>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Согласны ли вы с утверждением, что самостоятельная работа с заданиями по занимательной грамматике помогает вам закрепить и углубить свои знания по языку, расширить кругозор, заставить думать, анализировать, сопоставлять, приучить самостоятельно трудиться?</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497902" w:rsidRPr="007A7F07">
        <w:rPr>
          <w:rFonts w:ascii="Times New Roman" w:hAnsi="Times New Roman" w:cs="Times New Roman"/>
          <w:sz w:val="24"/>
          <w:szCs w:val="24"/>
        </w:rPr>
        <w:t>9</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w:t>
      </w:r>
      <w:r w:rsidR="00497902" w:rsidRPr="007A7F07">
        <w:rPr>
          <w:rFonts w:ascii="Times New Roman" w:hAnsi="Times New Roman" w:cs="Times New Roman"/>
          <w:sz w:val="24"/>
          <w:szCs w:val="24"/>
        </w:rPr>
        <w:t>Определите, сколько этапов перекодировки (ее виды) необходимо произвести ребенку при выполнении заданий:</w:t>
      </w:r>
      <w:r w:rsidRPr="007A7F07">
        <w:rPr>
          <w:rFonts w:ascii="Times New Roman" w:hAnsi="Times New Roman" w:cs="Times New Roman"/>
          <w:sz w:val="24"/>
          <w:szCs w:val="24"/>
        </w:rPr>
        <w:t xml:space="preserve">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Прочитай слово, запиши его и проверь правильность записи;</w:t>
      </w:r>
    </w:p>
    <w:p w:rsidR="00497902"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Прочитай и запомни слово, запиши его по памяти и сверь свою запись и запись образца;</w:t>
      </w:r>
      <w:r w:rsidR="00497902" w:rsidRPr="007A7F07">
        <w:rPr>
          <w:rFonts w:ascii="Times New Roman" w:hAnsi="Times New Roman" w:cs="Times New Roman"/>
          <w:sz w:val="24"/>
          <w:szCs w:val="24"/>
        </w:rPr>
        <w:t xml:space="preserve"> Докажите необходимость одновременного (параллельного, сквозного) обучения чтению-письму, опираясь на понятие “перекодировка”.</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ab/>
      </w:r>
      <w:r w:rsidR="00497902" w:rsidRPr="007A7F07">
        <w:rPr>
          <w:rFonts w:ascii="Times New Roman" w:hAnsi="Times New Roman" w:cs="Times New Roman"/>
          <w:sz w:val="24"/>
          <w:szCs w:val="24"/>
        </w:rPr>
        <w:t xml:space="preserve">2.  </w:t>
      </w:r>
      <w:r w:rsidRPr="007A7F07">
        <w:rPr>
          <w:rFonts w:ascii="Times New Roman" w:hAnsi="Times New Roman" w:cs="Times New Roman"/>
          <w:sz w:val="24"/>
          <w:szCs w:val="24"/>
        </w:rPr>
        <w:t>Расставьте в предложениях знаки препинания и скажите, сколько человек находилось в комнате. Свой ответ аргументируйте. Объясните расстановку знаков препинания.</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На диване устроились красавец Николай известный исторический живописец небольшой сухонький старичок в чёрном длинном одеянии с рыжей бородкой с птичьим </w:t>
      </w:r>
      <w:r w:rsidRPr="007A7F07">
        <w:rPr>
          <w:rFonts w:ascii="Times New Roman" w:hAnsi="Times New Roman" w:cs="Times New Roman"/>
          <w:sz w:val="24"/>
          <w:szCs w:val="24"/>
        </w:rPr>
        <w:lastRenderedPageBreak/>
        <w:t xml:space="preserve">носом и зелёными глазками жена Шевцова </w:t>
      </w:r>
      <w:proofErr w:type="spellStart"/>
      <w:r w:rsidRPr="007A7F07">
        <w:rPr>
          <w:rFonts w:ascii="Times New Roman" w:hAnsi="Times New Roman" w:cs="Times New Roman"/>
          <w:sz w:val="24"/>
          <w:szCs w:val="24"/>
        </w:rPr>
        <w:t>Евфросинья</w:t>
      </w:r>
      <w:proofErr w:type="spellEnd"/>
      <w:r w:rsidRPr="007A7F07">
        <w:rPr>
          <w:rFonts w:ascii="Times New Roman" w:hAnsi="Times New Roman" w:cs="Times New Roman"/>
          <w:sz w:val="24"/>
          <w:szCs w:val="24"/>
        </w:rPr>
        <w:t xml:space="preserve"> Миронова повар </w:t>
      </w:r>
      <w:r w:rsidR="00497902" w:rsidRPr="007A7F07">
        <w:rPr>
          <w:rFonts w:ascii="Times New Roman" w:hAnsi="Times New Roman" w:cs="Times New Roman"/>
          <w:sz w:val="24"/>
          <w:szCs w:val="24"/>
        </w:rPr>
        <w:t>генерала</w:t>
      </w:r>
      <w:r w:rsidRPr="007A7F07">
        <w:rPr>
          <w:rFonts w:ascii="Times New Roman" w:hAnsi="Times New Roman" w:cs="Times New Roman"/>
          <w:sz w:val="24"/>
          <w:szCs w:val="24"/>
        </w:rPr>
        <w:t xml:space="preserve"> Жукова приезжая дальняя родственница матери юная девушка и я. В кресле и на стульях </w:t>
      </w:r>
      <w:r w:rsidR="00497902" w:rsidRPr="007A7F07">
        <w:rPr>
          <w:rFonts w:ascii="Times New Roman" w:hAnsi="Times New Roman" w:cs="Times New Roman"/>
          <w:sz w:val="24"/>
          <w:szCs w:val="24"/>
        </w:rPr>
        <w:t>расположились</w:t>
      </w:r>
      <w:r w:rsidRPr="007A7F07">
        <w:rPr>
          <w:rFonts w:ascii="Times New Roman" w:hAnsi="Times New Roman" w:cs="Times New Roman"/>
          <w:sz w:val="24"/>
          <w:szCs w:val="24"/>
        </w:rPr>
        <w:t xml:space="preserve"> старуха Гришкина мать старики отец и тесть профессор </w:t>
      </w:r>
      <w:proofErr w:type="spellStart"/>
      <w:r w:rsidRPr="007A7F07">
        <w:rPr>
          <w:rFonts w:ascii="Times New Roman" w:hAnsi="Times New Roman" w:cs="Times New Roman"/>
          <w:sz w:val="24"/>
          <w:szCs w:val="24"/>
        </w:rPr>
        <w:t>Ганчук</w:t>
      </w:r>
      <w:proofErr w:type="spellEnd"/>
      <w:r w:rsidRPr="007A7F07">
        <w:rPr>
          <w:rFonts w:ascii="Times New Roman" w:hAnsi="Times New Roman" w:cs="Times New Roman"/>
          <w:sz w:val="24"/>
          <w:szCs w:val="24"/>
        </w:rPr>
        <w:t xml:space="preserve"> малозаметный увалень Саша Михайлов мальчик тихий с печальными </w:t>
      </w:r>
      <w:r w:rsidR="00497902" w:rsidRPr="007A7F07">
        <w:rPr>
          <w:rFonts w:ascii="Times New Roman" w:hAnsi="Times New Roman" w:cs="Times New Roman"/>
          <w:sz w:val="24"/>
          <w:szCs w:val="24"/>
        </w:rPr>
        <w:t>глазам</w:t>
      </w:r>
      <w:r w:rsidRPr="007A7F07">
        <w:rPr>
          <w:rFonts w:ascii="Times New Roman" w:hAnsi="Times New Roman" w:cs="Times New Roman"/>
          <w:sz w:val="24"/>
          <w:szCs w:val="24"/>
        </w:rPr>
        <w:t xml:space="preserve"> и хорошей улыбкой старик без усов и с серыми баками похожий на драматурга Ибсена мать в </w:t>
      </w:r>
      <w:r w:rsidR="00497902" w:rsidRPr="007A7F07">
        <w:rPr>
          <w:rFonts w:ascii="Times New Roman" w:hAnsi="Times New Roman" w:cs="Times New Roman"/>
          <w:sz w:val="24"/>
          <w:szCs w:val="24"/>
        </w:rPr>
        <w:t>сиреневом</w:t>
      </w:r>
      <w:r w:rsidRPr="007A7F07">
        <w:rPr>
          <w:rFonts w:ascii="Times New Roman" w:hAnsi="Times New Roman" w:cs="Times New Roman"/>
          <w:sz w:val="24"/>
          <w:szCs w:val="24"/>
        </w:rPr>
        <w:t xml:space="preserve"> платье в кружевах с длинной нитью </w:t>
      </w:r>
      <w:r w:rsidR="00497902" w:rsidRPr="007A7F07">
        <w:rPr>
          <w:rFonts w:ascii="Times New Roman" w:hAnsi="Times New Roman" w:cs="Times New Roman"/>
          <w:sz w:val="24"/>
          <w:szCs w:val="24"/>
        </w:rPr>
        <w:t>жемчуга</w:t>
      </w:r>
      <w:r w:rsidRPr="007A7F07">
        <w:rPr>
          <w:rFonts w:ascii="Times New Roman" w:hAnsi="Times New Roman" w:cs="Times New Roman"/>
          <w:sz w:val="24"/>
          <w:szCs w:val="24"/>
        </w:rPr>
        <w:t xml:space="preserve"> на шее.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1E7D1D" w:rsidRPr="007A7F07">
        <w:rPr>
          <w:rFonts w:ascii="Times New Roman" w:hAnsi="Times New Roman" w:cs="Times New Roman"/>
          <w:sz w:val="24"/>
          <w:szCs w:val="24"/>
        </w:rPr>
        <w:t>10</w:t>
      </w:r>
      <w:r w:rsidRPr="007A7F07">
        <w:rPr>
          <w:rFonts w:ascii="Times New Roman" w:hAnsi="Times New Roman" w:cs="Times New Roman"/>
          <w:sz w:val="24"/>
          <w:szCs w:val="24"/>
        </w:rPr>
        <w:tab/>
      </w:r>
    </w:p>
    <w:p w:rsidR="001E7D1D"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w:t>
      </w:r>
      <w:r w:rsidRPr="007A7F07">
        <w:rPr>
          <w:rFonts w:ascii="Times New Roman" w:hAnsi="Times New Roman" w:cs="Times New Roman"/>
          <w:sz w:val="24"/>
          <w:szCs w:val="24"/>
        </w:rPr>
        <w:tab/>
        <w:t xml:space="preserve">Применяя передвижную азбуку, один учитель сначала поставил в левом окошке букву согласную, а в правом передвигал ленту с главными. Дети читали хором </w:t>
      </w:r>
      <w:r w:rsidR="001E7D1D" w:rsidRPr="007A7F07">
        <w:rPr>
          <w:rFonts w:ascii="Times New Roman" w:hAnsi="Times New Roman" w:cs="Times New Roman"/>
          <w:sz w:val="24"/>
          <w:szCs w:val="24"/>
        </w:rPr>
        <w:t>прямые</w:t>
      </w:r>
      <w:r w:rsidRPr="007A7F07">
        <w:rPr>
          <w:rFonts w:ascii="Times New Roman" w:hAnsi="Times New Roman" w:cs="Times New Roman"/>
          <w:sz w:val="24"/>
          <w:szCs w:val="24"/>
        </w:rPr>
        <w:t xml:space="preserve"> открытые слоги. Другой учитель оставлял главную букву неизменной, а передвигал слева ленту с согласными </w:t>
      </w:r>
      <w:r w:rsidR="001E7D1D" w:rsidRPr="007A7F07">
        <w:rPr>
          <w:rFonts w:ascii="Times New Roman" w:hAnsi="Times New Roman" w:cs="Times New Roman"/>
          <w:sz w:val="24"/>
          <w:szCs w:val="24"/>
        </w:rPr>
        <w:t>буквами</w:t>
      </w:r>
      <w:r w:rsidRPr="007A7F07">
        <w:rPr>
          <w:rFonts w:ascii="Times New Roman" w:hAnsi="Times New Roman" w:cs="Times New Roman"/>
          <w:sz w:val="24"/>
          <w:szCs w:val="24"/>
        </w:rPr>
        <w:t>. В каком случае обучение специально направлено на освоение детьми механизма позиционного чтения? Обоснуйте.</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w:t>
      </w:r>
      <w:r w:rsidRPr="007A7F07">
        <w:rPr>
          <w:rFonts w:ascii="Times New Roman" w:hAnsi="Times New Roman" w:cs="Times New Roman"/>
          <w:sz w:val="24"/>
          <w:szCs w:val="24"/>
        </w:rPr>
        <w:tab/>
        <w:t xml:space="preserve">Приведите пример русского слова с прозрачной внутренней формой и истолкуйте ее.  </w:t>
      </w:r>
      <w:r w:rsidR="001E7D1D" w:rsidRPr="007A7F07">
        <w:rPr>
          <w:rFonts w:ascii="Times New Roman" w:hAnsi="Times New Roman" w:cs="Times New Roman"/>
          <w:sz w:val="24"/>
          <w:szCs w:val="24"/>
        </w:rPr>
        <w:t>Составьте</w:t>
      </w:r>
      <w:r w:rsidRPr="007A7F07">
        <w:rPr>
          <w:rFonts w:ascii="Times New Roman" w:hAnsi="Times New Roman" w:cs="Times New Roman"/>
          <w:sz w:val="24"/>
          <w:szCs w:val="24"/>
        </w:rPr>
        <w:t xml:space="preserve"> три словосочетания со словами: полный, тонкий -  используя слово в </w:t>
      </w:r>
      <w:proofErr w:type="gramStart"/>
      <w:r w:rsidRPr="007A7F07">
        <w:rPr>
          <w:rFonts w:ascii="Times New Roman" w:hAnsi="Times New Roman" w:cs="Times New Roman"/>
          <w:sz w:val="24"/>
          <w:szCs w:val="24"/>
        </w:rPr>
        <w:t>разных  значениях</w:t>
      </w:r>
      <w:proofErr w:type="gramEnd"/>
      <w:r w:rsidRPr="007A7F07">
        <w:rPr>
          <w:rFonts w:ascii="Times New Roman" w:hAnsi="Times New Roman" w:cs="Times New Roman"/>
          <w:sz w:val="24"/>
          <w:szCs w:val="24"/>
        </w:rPr>
        <w:t>.</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Билет  1</w:t>
      </w:r>
      <w:r w:rsidR="001E7D1D" w:rsidRPr="007A7F07">
        <w:rPr>
          <w:rFonts w:ascii="Times New Roman" w:hAnsi="Times New Roman" w:cs="Times New Roman"/>
          <w:sz w:val="24"/>
          <w:szCs w:val="24"/>
        </w:rPr>
        <w:t>1</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Познакомьтесь с несколькими мыслями </w:t>
      </w:r>
      <w:r w:rsidR="00966311" w:rsidRPr="007A7F07">
        <w:rPr>
          <w:rFonts w:ascii="Times New Roman" w:hAnsi="Times New Roman" w:cs="Times New Roman"/>
          <w:sz w:val="24"/>
          <w:szCs w:val="24"/>
        </w:rPr>
        <w:t>учителя</w:t>
      </w:r>
      <w:r w:rsidRPr="007A7F07">
        <w:rPr>
          <w:rFonts w:ascii="Times New Roman" w:hAnsi="Times New Roman" w:cs="Times New Roman"/>
          <w:sz w:val="24"/>
          <w:szCs w:val="24"/>
        </w:rPr>
        <w:t>, высказанными им в статье по проблемам обучения орфографии. Как Вы считаете, можно ли назвать его «орфографическую политику» воспитывающей?   Аргументируйте.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«Я стараюсь сделать все возможное, чтобы поставить детей в такие условия, когда ошибки почти исключены. Чувство орфографической уверенности мы воспитываем как чувство собственного достоинства…Один из важнейших «договоров», который мы заключаем с ребятами: «Не знаешь, как пишется слово, не пиши! Важное правило! Мы строго его соблюдаем. Я обычно двоек детям не ставлю, да и не бывает такой необходимости. Но иногда я беспощаден: вышел ѵченик к доске и написал с ошибкой — 2»! Не  знаешь, как писать – не пиши!»</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ab/>
        <w:t xml:space="preserve">Определите способы переноса наименований: </w:t>
      </w:r>
    </w:p>
    <w:p w:rsidR="00ED7FCB" w:rsidRPr="007A7F07" w:rsidRDefault="00ED7FCB" w:rsidP="007A7F07">
      <w:pPr>
        <w:spacing w:after="0"/>
        <w:ind w:firstLine="709"/>
        <w:jc w:val="both"/>
        <w:rPr>
          <w:rFonts w:ascii="Times New Roman" w:hAnsi="Times New Roman" w:cs="Times New Roman"/>
          <w:sz w:val="24"/>
          <w:szCs w:val="24"/>
        </w:rPr>
      </w:pPr>
      <w:proofErr w:type="gramStart"/>
      <w:r w:rsidRPr="007A7F07">
        <w:rPr>
          <w:rFonts w:ascii="Times New Roman" w:hAnsi="Times New Roman" w:cs="Times New Roman"/>
          <w:sz w:val="24"/>
          <w:szCs w:val="24"/>
        </w:rPr>
        <w:t>блюдо</w:t>
      </w:r>
      <w:proofErr w:type="gramEnd"/>
      <w:r w:rsidRPr="007A7F07">
        <w:rPr>
          <w:rFonts w:ascii="Times New Roman" w:hAnsi="Times New Roman" w:cs="Times New Roman"/>
          <w:sz w:val="24"/>
          <w:szCs w:val="24"/>
        </w:rPr>
        <w:t xml:space="preserve"> (посуда - кушанье), зерно (семя - не-большой предмет, зародыш - зерно истины), серебро (металл - посуда), яблоко (+ глазное), дом (здание - учреждение - семья), круг (+спасательный, друзей), лента, удар (толчок - звук - причина эмоциональной реакции), труд (печатный).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w:t>
      </w:r>
      <w:r w:rsidR="003F4940" w:rsidRPr="009F7F1E">
        <w:rPr>
          <w:rFonts w:ascii="Times New Roman" w:hAnsi="Times New Roman" w:cs="Times New Roman"/>
          <w:sz w:val="24"/>
          <w:szCs w:val="24"/>
        </w:rPr>
        <w:t xml:space="preserve"> </w:t>
      </w:r>
      <w:r w:rsidR="001E7D1D" w:rsidRPr="007A7F07">
        <w:rPr>
          <w:rFonts w:ascii="Times New Roman" w:hAnsi="Times New Roman" w:cs="Times New Roman"/>
          <w:sz w:val="24"/>
          <w:szCs w:val="24"/>
        </w:rPr>
        <w:t>1</w:t>
      </w:r>
      <w:r w:rsidRPr="007A7F07">
        <w:rPr>
          <w:rFonts w:ascii="Times New Roman" w:hAnsi="Times New Roman" w:cs="Times New Roman"/>
          <w:sz w:val="24"/>
          <w:szCs w:val="24"/>
        </w:rPr>
        <w:t>2</w:t>
      </w:r>
      <w:r w:rsidRPr="007A7F07">
        <w:rPr>
          <w:rFonts w:ascii="Times New Roman" w:hAnsi="Times New Roman" w:cs="Times New Roman"/>
          <w:sz w:val="24"/>
          <w:szCs w:val="24"/>
        </w:rPr>
        <w:tab/>
      </w:r>
    </w:p>
    <w:p w:rsidR="00ED7FCB" w:rsidRPr="007A7F07" w:rsidRDefault="001E7D1D"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w:t>
      </w:r>
      <w:r w:rsidR="00ED7FCB" w:rsidRPr="007A7F07">
        <w:rPr>
          <w:rFonts w:ascii="Times New Roman" w:hAnsi="Times New Roman" w:cs="Times New Roman"/>
          <w:sz w:val="24"/>
          <w:szCs w:val="24"/>
        </w:rPr>
        <w:t xml:space="preserve"> Закрепление образа и названия буквы способствуют упражнения:</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печатание  буквы и чтение ее;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обведение по контуру;</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штриховка буквы;</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лепка из пластилина;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конструирование из цепочек, палочек и т. д.;</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изображение телом;</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изображение в рисунке;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раскрашивание росчерков…</w:t>
      </w:r>
    </w:p>
    <w:p w:rsidR="001E7D1D"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А еще?</w:t>
      </w:r>
      <w:r w:rsidRPr="007A7F07">
        <w:rPr>
          <w:rFonts w:ascii="Times New Roman" w:hAnsi="Times New Roman" w:cs="Times New Roman"/>
          <w:sz w:val="24"/>
          <w:szCs w:val="24"/>
        </w:rPr>
        <w:tab/>
      </w:r>
    </w:p>
    <w:p w:rsidR="00ED7FCB" w:rsidRPr="007A7F07" w:rsidRDefault="00ED7FCB" w:rsidP="007A7F07">
      <w:pPr>
        <w:pStyle w:val="a3"/>
        <w:numPr>
          <w:ilvl w:val="0"/>
          <w:numId w:val="24"/>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Должен ли, </w:t>
      </w:r>
      <w:r w:rsidR="001E7D1D" w:rsidRPr="007A7F07">
        <w:rPr>
          <w:rFonts w:ascii="Times New Roman" w:hAnsi="Times New Roman" w:cs="Times New Roman"/>
          <w:sz w:val="24"/>
          <w:szCs w:val="24"/>
        </w:rPr>
        <w:t>по-вашему</w:t>
      </w:r>
      <w:r w:rsidRPr="007A7F07">
        <w:rPr>
          <w:rFonts w:ascii="Times New Roman" w:hAnsi="Times New Roman" w:cs="Times New Roman"/>
          <w:sz w:val="24"/>
          <w:szCs w:val="24"/>
        </w:rPr>
        <w:t xml:space="preserve">, быть звуковым метод обучения: например, китайскому или японскому языкам? Почему? В чем проявляется и как </w:t>
      </w:r>
      <w:r w:rsidR="001E7D1D" w:rsidRPr="007A7F07">
        <w:rPr>
          <w:rFonts w:ascii="Times New Roman" w:hAnsi="Times New Roman" w:cs="Times New Roman"/>
          <w:sz w:val="24"/>
          <w:szCs w:val="24"/>
        </w:rPr>
        <w:t>реализуется</w:t>
      </w:r>
      <w:r w:rsidRPr="007A7F07">
        <w:rPr>
          <w:rFonts w:ascii="Times New Roman" w:hAnsi="Times New Roman" w:cs="Times New Roman"/>
          <w:sz w:val="24"/>
          <w:szCs w:val="24"/>
        </w:rPr>
        <w:t xml:space="preserve"> сегодня при обучении детей грамоте </w:t>
      </w:r>
      <w:r w:rsidR="001E7D1D" w:rsidRPr="007A7F07">
        <w:rPr>
          <w:rFonts w:ascii="Times New Roman" w:hAnsi="Times New Roman" w:cs="Times New Roman"/>
          <w:sz w:val="24"/>
          <w:szCs w:val="24"/>
        </w:rPr>
        <w:t>звуковой</w:t>
      </w:r>
      <w:r w:rsidRPr="007A7F07">
        <w:rPr>
          <w:rFonts w:ascii="Times New Roman" w:hAnsi="Times New Roman" w:cs="Times New Roman"/>
          <w:sz w:val="24"/>
          <w:szCs w:val="24"/>
        </w:rPr>
        <w:t xml:space="preserve"> аналитико-синтетический метод?</w:t>
      </w:r>
    </w:p>
    <w:p w:rsidR="003F4940" w:rsidRPr="009F7F1E"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 xml:space="preserve"> </w:t>
      </w:r>
    </w:p>
    <w:p w:rsidR="003F4940" w:rsidRPr="009F7F1E" w:rsidRDefault="003F4940" w:rsidP="007A7F07">
      <w:pPr>
        <w:spacing w:after="0"/>
        <w:ind w:firstLine="709"/>
        <w:jc w:val="both"/>
        <w:rPr>
          <w:rFonts w:ascii="Times New Roman" w:hAnsi="Times New Roman" w:cs="Times New Roman"/>
          <w:sz w:val="24"/>
          <w:szCs w:val="24"/>
        </w:rPr>
      </w:pP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1E7D1D" w:rsidRPr="007A7F07">
        <w:rPr>
          <w:rFonts w:ascii="Times New Roman" w:hAnsi="Times New Roman" w:cs="Times New Roman"/>
          <w:sz w:val="24"/>
          <w:szCs w:val="24"/>
        </w:rPr>
        <w:t>1</w:t>
      </w:r>
      <w:r w:rsidRPr="007A7F07">
        <w:rPr>
          <w:rFonts w:ascii="Times New Roman" w:hAnsi="Times New Roman" w:cs="Times New Roman"/>
          <w:sz w:val="24"/>
          <w:szCs w:val="24"/>
        </w:rPr>
        <w:t>3</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Обычно знакомству с новой буквой предшествует следующее: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беседа по предметной картинке;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звуковой анализ соответствующего слова и выделение нужного звука;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беседа по второй картинке;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звуковой анализ слова и выделение нужного звука;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 xml:space="preserve">упражнение в нахождении определенных звуков в произносимых учителем словах (упражнения в </w:t>
      </w:r>
      <w:proofErr w:type="spellStart"/>
      <w:r w:rsidRPr="007A7F07">
        <w:rPr>
          <w:rFonts w:ascii="Times New Roman" w:hAnsi="Times New Roman" w:cs="Times New Roman"/>
          <w:sz w:val="24"/>
          <w:szCs w:val="24"/>
        </w:rPr>
        <w:t>слышании</w:t>
      </w:r>
      <w:proofErr w:type="spellEnd"/>
      <w:r w:rsidRPr="007A7F07">
        <w:rPr>
          <w:rFonts w:ascii="Times New Roman" w:hAnsi="Times New Roman" w:cs="Times New Roman"/>
          <w:sz w:val="24"/>
          <w:szCs w:val="24"/>
        </w:rPr>
        <w:t>);</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w:t>
      </w:r>
      <w:r w:rsidRPr="007A7F07">
        <w:rPr>
          <w:rFonts w:ascii="Times New Roman" w:hAnsi="Times New Roman" w:cs="Times New Roman"/>
          <w:sz w:val="24"/>
          <w:szCs w:val="24"/>
        </w:rPr>
        <w:tab/>
        <w:t>предъявление буквы.</w:t>
      </w:r>
    </w:p>
    <w:p w:rsidR="001E7D1D"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Какие из компонентов обязательны при знакомстве с новыми звуками и буквой. Какие – нет? Обоснуйте.</w:t>
      </w:r>
      <w:r w:rsidRPr="007A7F07">
        <w:rPr>
          <w:rFonts w:ascii="Times New Roman" w:hAnsi="Times New Roman" w:cs="Times New Roman"/>
          <w:sz w:val="24"/>
          <w:szCs w:val="24"/>
        </w:rPr>
        <w:tab/>
      </w:r>
    </w:p>
    <w:p w:rsidR="00ED7FCB" w:rsidRPr="007A7F07" w:rsidRDefault="00ED7FCB" w:rsidP="007A7F07">
      <w:pPr>
        <w:pStyle w:val="a3"/>
        <w:numPr>
          <w:ilvl w:val="0"/>
          <w:numId w:val="21"/>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Укажите, в каком значении, прямом или переносном, употреблены слова в словосочетаниях: крепкое здоровье, сладкий сахар, гвоздь всей программы, полное ведро, пшеничное зерно, глубокий анализ, недалекий человек, буйный </w:t>
      </w:r>
      <w:proofErr w:type="gramStart"/>
      <w:r w:rsidRPr="007A7F07">
        <w:rPr>
          <w:rFonts w:ascii="Times New Roman" w:hAnsi="Times New Roman" w:cs="Times New Roman"/>
          <w:sz w:val="24"/>
          <w:szCs w:val="24"/>
        </w:rPr>
        <w:t>нрав,  вручить</w:t>
      </w:r>
      <w:proofErr w:type="gramEnd"/>
      <w:r w:rsidRPr="007A7F07">
        <w:rPr>
          <w:rFonts w:ascii="Times New Roman" w:hAnsi="Times New Roman" w:cs="Times New Roman"/>
          <w:sz w:val="24"/>
          <w:szCs w:val="24"/>
        </w:rPr>
        <w:t xml:space="preserve"> юбиляру адрес, войти в роль, влипнуть в историю; “Пушкина я послал Вам посылкою”.</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Дайте объяснение и характеристику языковому явлению.</w:t>
      </w:r>
    </w:p>
    <w:p w:rsidR="00ED7FCB" w:rsidRPr="007A7F07" w:rsidRDefault="00ED7FCB" w:rsidP="007A7F07">
      <w:pPr>
        <w:spacing w:after="0"/>
        <w:ind w:firstLine="709"/>
        <w:jc w:val="both"/>
        <w:rPr>
          <w:rFonts w:ascii="Times New Roman" w:hAnsi="Times New Roman" w:cs="Times New Roman"/>
          <w:sz w:val="24"/>
          <w:szCs w:val="24"/>
        </w:rPr>
      </w:pP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1E7D1D" w:rsidRPr="007A7F07">
        <w:rPr>
          <w:rFonts w:ascii="Times New Roman" w:hAnsi="Times New Roman" w:cs="Times New Roman"/>
          <w:sz w:val="24"/>
          <w:szCs w:val="24"/>
        </w:rPr>
        <w:t>1</w:t>
      </w:r>
      <w:r w:rsidRPr="007A7F07">
        <w:rPr>
          <w:rFonts w:ascii="Times New Roman" w:hAnsi="Times New Roman" w:cs="Times New Roman"/>
          <w:sz w:val="24"/>
          <w:szCs w:val="24"/>
        </w:rPr>
        <w:t>4</w:t>
      </w:r>
    </w:p>
    <w:p w:rsidR="001E7D1D" w:rsidRPr="007A7F07" w:rsidRDefault="00ED7FCB" w:rsidP="007A7F07">
      <w:pPr>
        <w:pStyle w:val="a3"/>
        <w:numPr>
          <w:ilvl w:val="0"/>
          <w:numId w:val="27"/>
        </w:num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Обязательна ли, на Ваш взгляд, на уроке проверка  домашнего  задания? Аргументируйте, где может быть место этой  проверки, каковы способы ее осуществления, как включить  в  урок словарную работу? работу по совершенствованию каллиграфии? чтение лингвистической информации по учебнику?</w:t>
      </w:r>
    </w:p>
    <w:p w:rsidR="00ED7FCB" w:rsidRPr="007A7F07" w:rsidRDefault="001E7D1D"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w:t>
      </w:r>
      <w:r w:rsidR="00ED7FCB" w:rsidRPr="007A7F07">
        <w:rPr>
          <w:rFonts w:ascii="Times New Roman" w:hAnsi="Times New Roman" w:cs="Times New Roman"/>
          <w:sz w:val="24"/>
          <w:szCs w:val="24"/>
        </w:rPr>
        <w:t xml:space="preserve"> Какие из приводимых ниже концовок урока,  на Ваш взгляд, наименее удачны? Почему? Какие еще варианты Вы могли бы предложить?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1.Чем же мы занимались сегодня на уроке?</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2.Что  мы сегодня делали на уроке?  А  зачем мы  это делали?</w:t>
      </w:r>
    </w:p>
    <w:p w:rsidR="001E7D1D"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3. Чему вы учились (научились) на уроке?  4. Как вы считаете, мы уже </w:t>
      </w:r>
      <w:proofErr w:type="gramStart"/>
      <w:r w:rsidRPr="007A7F07">
        <w:rPr>
          <w:rFonts w:ascii="Times New Roman" w:hAnsi="Times New Roman" w:cs="Times New Roman"/>
          <w:sz w:val="24"/>
          <w:szCs w:val="24"/>
        </w:rPr>
        <w:t>научились,.,</w:t>
      </w:r>
      <w:proofErr w:type="gramEnd"/>
      <w:r w:rsidRPr="007A7F07">
        <w:rPr>
          <w:rFonts w:ascii="Times New Roman" w:hAnsi="Times New Roman" w:cs="Times New Roman"/>
          <w:sz w:val="24"/>
          <w:szCs w:val="24"/>
        </w:rPr>
        <w:t xml:space="preserve"> или нужно еще поработать? 5. Что нового узнали на уроке? 6. Что интересного и важного было сегодня на уроке? Какие </w:t>
      </w:r>
      <w:r w:rsidR="001E7D1D" w:rsidRPr="007A7F07">
        <w:rPr>
          <w:rFonts w:ascii="Times New Roman" w:hAnsi="Times New Roman" w:cs="Times New Roman"/>
          <w:sz w:val="24"/>
          <w:szCs w:val="24"/>
        </w:rPr>
        <w:t>задания</w:t>
      </w:r>
      <w:r w:rsidRPr="007A7F07">
        <w:rPr>
          <w:rFonts w:ascii="Times New Roman" w:hAnsi="Times New Roman" w:cs="Times New Roman"/>
          <w:sz w:val="24"/>
          <w:szCs w:val="24"/>
        </w:rPr>
        <w:t xml:space="preserve"> вам показались особенно интересными? Скучными?  </w:t>
      </w:r>
      <w:r w:rsidRPr="007A7F07">
        <w:rPr>
          <w:rFonts w:ascii="Times New Roman" w:hAnsi="Times New Roman" w:cs="Times New Roman"/>
          <w:sz w:val="24"/>
          <w:szCs w:val="24"/>
        </w:rPr>
        <w:tab/>
      </w:r>
    </w:p>
    <w:p w:rsidR="001E7D1D" w:rsidRPr="007A7F07" w:rsidRDefault="00881385"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3. </w:t>
      </w:r>
      <w:r w:rsidR="00ED7FCB" w:rsidRPr="007A7F07">
        <w:rPr>
          <w:rFonts w:ascii="Times New Roman" w:hAnsi="Times New Roman" w:cs="Times New Roman"/>
          <w:sz w:val="24"/>
          <w:szCs w:val="24"/>
        </w:rPr>
        <w:t xml:space="preserve"> Назовите ведущие функции языка и дайте их определение.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Какие языковые функции </w:t>
      </w:r>
      <w:r w:rsidR="001E7D1D" w:rsidRPr="007A7F07">
        <w:rPr>
          <w:rFonts w:ascii="Times New Roman" w:hAnsi="Times New Roman" w:cs="Times New Roman"/>
          <w:sz w:val="24"/>
          <w:szCs w:val="24"/>
        </w:rPr>
        <w:t>реализуются</w:t>
      </w:r>
      <w:r w:rsidRPr="007A7F07">
        <w:rPr>
          <w:rFonts w:ascii="Times New Roman" w:hAnsi="Times New Roman" w:cs="Times New Roman"/>
          <w:sz w:val="24"/>
          <w:szCs w:val="24"/>
        </w:rPr>
        <w:t xml:space="preserve"> в следующем диалоге из повести В.Войновича “Жизнь и необыкновенные </w:t>
      </w:r>
      <w:r w:rsidR="00F146B6" w:rsidRPr="007A7F07">
        <w:rPr>
          <w:rFonts w:ascii="Times New Roman" w:hAnsi="Times New Roman" w:cs="Times New Roman"/>
          <w:sz w:val="24"/>
          <w:szCs w:val="24"/>
        </w:rPr>
        <w:t>приключения</w:t>
      </w:r>
      <w:r w:rsidRPr="007A7F07">
        <w:rPr>
          <w:rFonts w:ascii="Times New Roman" w:hAnsi="Times New Roman" w:cs="Times New Roman"/>
          <w:sz w:val="24"/>
          <w:szCs w:val="24"/>
        </w:rPr>
        <w:t xml:space="preserve"> солдата Ивана </w:t>
      </w:r>
      <w:proofErr w:type="spellStart"/>
      <w:r w:rsidRPr="007A7F07">
        <w:rPr>
          <w:rFonts w:ascii="Times New Roman" w:hAnsi="Times New Roman" w:cs="Times New Roman"/>
          <w:sz w:val="24"/>
          <w:szCs w:val="24"/>
        </w:rPr>
        <w:t>Чонкина</w:t>
      </w:r>
      <w:proofErr w:type="spellEnd"/>
      <w:r w:rsidRPr="007A7F07">
        <w:rPr>
          <w:rFonts w:ascii="Times New Roman" w:hAnsi="Times New Roman" w:cs="Times New Roman"/>
          <w:sz w:val="24"/>
          <w:szCs w:val="24"/>
        </w:rPr>
        <w:t>”?</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Помолчали. Потом </w:t>
      </w:r>
      <w:proofErr w:type="spellStart"/>
      <w:r w:rsidRPr="007A7F07">
        <w:rPr>
          <w:rFonts w:ascii="Times New Roman" w:hAnsi="Times New Roman" w:cs="Times New Roman"/>
          <w:sz w:val="24"/>
          <w:szCs w:val="24"/>
        </w:rPr>
        <w:t>Чонкин</w:t>
      </w:r>
      <w:proofErr w:type="spellEnd"/>
      <w:r w:rsidRPr="007A7F07">
        <w:rPr>
          <w:rFonts w:ascii="Times New Roman" w:hAnsi="Times New Roman" w:cs="Times New Roman"/>
          <w:sz w:val="24"/>
          <w:szCs w:val="24"/>
        </w:rPr>
        <w:t xml:space="preserve"> посмотрел на небо и сказал:</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Сегодня, видать по всему, будет вёдро.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Будет вёдро, если не будет дождя, - сказал Лёша.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Без туч дождя не бывает, - заметил </w:t>
      </w:r>
      <w:proofErr w:type="spellStart"/>
      <w:r w:rsidRPr="007A7F07">
        <w:rPr>
          <w:rFonts w:ascii="Times New Roman" w:hAnsi="Times New Roman" w:cs="Times New Roman"/>
          <w:sz w:val="24"/>
          <w:szCs w:val="24"/>
        </w:rPr>
        <w:t>Чонкин</w:t>
      </w:r>
      <w:proofErr w:type="spellEnd"/>
      <w:r w:rsidRPr="007A7F07">
        <w:rPr>
          <w:rFonts w:ascii="Times New Roman" w:hAnsi="Times New Roman" w:cs="Times New Roman"/>
          <w:sz w:val="24"/>
          <w:szCs w:val="24"/>
        </w:rPr>
        <w:t>.</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А бывает так, что и тучи есть, а дождя всё равно нету.</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Бывает и так, - согласился Лёша.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На этом они и расстались.</w:t>
      </w: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3F4940" w:rsidRPr="009F7F1E" w:rsidRDefault="003F4940" w:rsidP="007A7F07">
      <w:pPr>
        <w:spacing w:after="0"/>
        <w:ind w:firstLine="709"/>
        <w:jc w:val="both"/>
        <w:rPr>
          <w:rFonts w:ascii="Times New Roman" w:hAnsi="Times New Roman" w:cs="Times New Roman"/>
          <w:sz w:val="24"/>
          <w:szCs w:val="24"/>
        </w:rPr>
      </w:pP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w:t>
      </w:r>
      <w:r w:rsidR="003F4940" w:rsidRPr="009F7F1E">
        <w:rPr>
          <w:rFonts w:ascii="Times New Roman" w:hAnsi="Times New Roman" w:cs="Times New Roman"/>
          <w:sz w:val="24"/>
          <w:szCs w:val="24"/>
        </w:rPr>
        <w:t>1</w:t>
      </w:r>
      <w:r w:rsidRPr="007A7F07">
        <w:rPr>
          <w:rFonts w:ascii="Times New Roman" w:hAnsi="Times New Roman" w:cs="Times New Roman"/>
          <w:sz w:val="24"/>
          <w:szCs w:val="24"/>
        </w:rPr>
        <w:t>5</w:t>
      </w:r>
      <w:r w:rsidRPr="007A7F07">
        <w:rPr>
          <w:rFonts w:ascii="Times New Roman" w:hAnsi="Times New Roman" w:cs="Times New Roman"/>
          <w:sz w:val="24"/>
          <w:szCs w:val="24"/>
        </w:rPr>
        <w:tab/>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Каждому учителю понятно: чтобы урок мог стать «педагогическим произведением», он должен быть тщательно подготовлен. </w:t>
      </w:r>
      <w:r w:rsidR="00F146B6" w:rsidRPr="007A7F07">
        <w:rPr>
          <w:rFonts w:ascii="Times New Roman" w:hAnsi="Times New Roman" w:cs="Times New Roman"/>
          <w:sz w:val="24"/>
          <w:szCs w:val="24"/>
        </w:rPr>
        <w:t>Попробуйте</w:t>
      </w:r>
      <w:r w:rsidRPr="007A7F07">
        <w:rPr>
          <w:rFonts w:ascii="Times New Roman" w:hAnsi="Times New Roman" w:cs="Times New Roman"/>
          <w:sz w:val="24"/>
          <w:szCs w:val="24"/>
        </w:rPr>
        <w:t xml:space="preserve"> наметить последовательность вопросов,  на которые должен  ответить себе учитель, обдумывая тему   урока (точнее было бы сказать, работая над системой уроков).</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ab/>
        <w:t>«В русском языке подлежащее может быть выражено любой частью речи». Докажите или опровергните это утверждение, используя свои примеры и аргументы.</w:t>
      </w:r>
    </w:p>
    <w:p w:rsidR="00ED7FCB" w:rsidRPr="009F7F1E"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 1</w:t>
      </w:r>
      <w:r w:rsidR="003F4940" w:rsidRPr="009F7F1E">
        <w:rPr>
          <w:rFonts w:ascii="Times New Roman" w:hAnsi="Times New Roman" w:cs="Times New Roman"/>
          <w:sz w:val="24"/>
          <w:szCs w:val="24"/>
        </w:rPr>
        <w:t>6</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Свои сказки А.С. Пушкин (как и П.П. Ершов «Конька-Горбунка»)  адресовал взрослому читателю. Известный критик писал: «Взрослые отнеслись к ним высокомерно …., а дети, к которым и не думал обращаться поэт, ввели их в свой духовный обиход». Почему названные сказки, а также басни И.А. Крылова, отдельные стихи А.Фета, Ф. Тютчева, И.Никитина, С.Есенина  и др., какие-то рассказы А.П.Чехова, М.А. Шолохова, А. С. Серафимовича и др.,  созданные для взрослых, вошли в детское чтение? Выскажите свое мнение и обоснуйте его.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2. Составьте план анализа </w:t>
      </w:r>
      <w:proofErr w:type="spellStart"/>
      <w:r w:rsidRPr="007A7F07">
        <w:rPr>
          <w:rFonts w:ascii="Times New Roman" w:hAnsi="Times New Roman" w:cs="Times New Roman"/>
          <w:sz w:val="24"/>
          <w:szCs w:val="24"/>
        </w:rPr>
        <w:t>потешки</w:t>
      </w:r>
      <w:proofErr w:type="spellEnd"/>
      <w:r w:rsidRPr="007A7F07">
        <w:rPr>
          <w:rFonts w:ascii="Times New Roman" w:hAnsi="Times New Roman" w:cs="Times New Roman"/>
          <w:sz w:val="24"/>
          <w:szCs w:val="24"/>
        </w:rPr>
        <w:t xml:space="preserve"> «Куда, Фома, едешь?» с учетом специфики жанра. Сделайте разметку текста. </w:t>
      </w:r>
    </w:p>
    <w:p w:rsidR="00ED7FCB" w:rsidRPr="009F7F1E"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w:t>
      </w:r>
      <w:r w:rsidR="003F4940" w:rsidRPr="009F7F1E">
        <w:rPr>
          <w:rFonts w:ascii="Times New Roman" w:hAnsi="Times New Roman" w:cs="Times New Roman"/>
          <w:sz w:val="24"/>
          <w:szCs w:val="24"/>
        </w:rPr>
        <w:t>17</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Случается, что даже взрослые эстетическое воздействие детских книг на ребенка связывают только с оформлением, иллюстрациями к  тексту.  Каким образом в действительности </w:t>
      </w:r>
      <w:r w:rsidR="00966311" w:rsidRPr="007A7F07">
        <w:rPr>
          <w:rFonts w:ascii="Times New Roman" w:hAnsi="Times New Roman" w:cs="Times New Roman"/>
          <w:sz w:val="24"/>
          <w:szCs w:val="24"/>
        </w:rPr>
        <w:t>осуществляется</w:t>
      </w:r>
      <w:r w:rsidRPr="007A7F07">
        <w:rPr>
          <w:rFonts w:ascii="Times New Roman" w:hAnsi="Times New Roman" w:cs="Times New Roman"/>
          <w:sz w:val="24"/>
          <w:szCs w:val="24"/>
        </w:rPr>
        <w:t xml:space="preserve"> эстетическое воспитание искусством слова? Что рождает у маленького читателя чувство прекрасного при общении с книгой?</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сказки «Змея и рыба» с учетом специфики жанра. Сделайте разметку текста.</w:t>
      </w:r>
    </w:p>
    <w:p w:rsidR="00ED7FCB" w:rsidRPr="009F7F1E"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 </w:t>
      </w:r>
      <w:r w:rsidR="003F4940" w:rsidRPr="009F7F1E">
        <w:rPr>
          <w:rFonts w:ascii="Times New Roman" w:hAnsi="Times New Roman" w:cs="Times New Roman"/>
          <w:sz w:val="24"/>
          <w:szCs w:val="24"/>
        </w:rPr>
        <w:t>18</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1.Как известно, многие детские книги экранизированы. Народные сказки, произведения А.С. Пушкина, С.Т. Аксакова, А.П.Чехова, С.Я. Маршака, А.Н. Толстого, В.Ю.Драгунского и др. представлены на экране в виде мультипликационных или игровых фильмов. Можно ли знакомить детей с литературой через экран? Является ли кино аналогом произведения искусства слова? Что окажет более благотворное влияние на интеллектуальное, психическое, эстетическое  и речевое развитие ребенка – первичное чтение книги того или иного автора или первичный просмотр  фильма по этому  произведению?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 2.Составьте план анализа стихотворения А.С.Пушкина «Утро» с учетом специфики жанра. Сделайте разметку текста.</w:t>
      </w:r>
    </w:p>
    <w:p w:rsidR="00ED7FCB" w:rsidRPr="009F7F1E"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w:t>
      </w:r>
      <w:r w:rsidR="003F4940" w:rsidRPr="009F7F1E">
        <w:rPr>
          <w:rFonts w:ascii="Times New Roman" w:hAnsi="Times New Roman" w:cs="Times New Roman"/>
          <w:sz w:val="24"/>
          <w:szCs w:val="24"/>
        </w:rPr>
        <w:t>20</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Первые публикации сказок К.И. Чуковского («Крокодил», «Муха-Цокотуха», «</w:t>
      </w:r>
      <w:proofErr w:type="spellStart"/>
      <w:r w:rsidRPr="007A7F07">
        <w:rPr>
          <w:rFonts w:ascii="Times New Roman" w:hAnsi="Times New Roman" w:cs="Times New Roman"/>
          <w:sz w:val="24"/>
          <w:szCs w:val="24"/>
        </w:rPr>
        <w:t>Мойдодыр</w:t>
      </w:r>
      <w:proofErr w:type="spellEnd"/>
      <w:r w:rsidRPr="007A7F07">
        <w:rPr>
          <w:rFonts w:ascii="Times New Roman" w:hAnsi="Times New Roman" w:cs="Times New Roman"/>
          <w:sz w:val="24"/>
          <w:szCs w:val="24"/>
        </w:rPr>
        <w:t>», «Путаница»  и пр.) вызвали негативную реакцию у критиков (Б. Шаталова и др.), которые упрекали писателя в том, что он нарушает логические связи в изображении действительности, «создает сумятицу в неопределившемся сознании ребенка».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басни И.А. Крылова  «Зеркало и обезьяна» с учетом специфики жанра. Сделайте разметку текста.</w:t>
      </w:r>
    </w:p>
    <w:p w:rsidR="00ED7FCB" w:rsidRPr="009F7F1E" w:rsidRDefault="003F4940" w:rsidP="007A7F07">
      <w:pPr>
        <w:spacing w:after="0"/>
        <w:ind w:firstLine="709"/>
        <w:jc w:val="both"/>
        <w:rPr>
          <w:rFonts w:ascii="Times New Roman" w:hAnsi="Times New Roman" w:cs="Times New Roman"/>
          <w:sz w:val="24"/>
          <w:szCs w:val="24"/>
        </w:rPr>
      </w:pPr>
      <w:r>
        <w:rPr>
          <w:rFonts w:ascii="Times New Roman" w:hAnsi="Times New Roman" w:cs="Times New Roman"/>
          <w:sz w:val="24"/>
          <w:szCs w:val="24"/>
        </w:rPr>
        <w:t>Билет №</w:t>
      </w:r>
      <w:r w:rsidRPr="009F7F1E">
        <w:rPr>
          <w:rFonts w:ascii="Times New Roman" w:hAnsi="Times New Roman" w:cs="Times New Roman"/>
          <w:sz w:val="24"/>
          <w:szCs w:val="24"/>
        </w:rPr>
        <w:t>21</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lastRenderedPageBreak/>
        <w:t xml:space="preserve">1. В одном из выпусков «Литературной газеты» представлена подборка мнений учителей. Некоторые считают, что отдельные тексты писателей XIX в. (А.С. Пушкин «Гонимы вешними лучами…»), включающие малоупотребительную в настоящее время лексику, следует исключить из школьного чтения. Другие  (в том числе московская учительница и поэтесса И. </w:t>
      </w:r>
      <w:proofErr w:type="spellStart"/>
      <w:r w:rsidRPr="007A7F07">
        <w:rPr>
          <w:rFonts w:ascii="Times New Roman" w:hAnsi="Times New Roman" w:cs="Times New Roman"/>
          <w:sz w:val="24"/>
          <w:szCs w:val="24"/>
        </w:rPr>
        <w:t>Кабыш</w:t>
      </w:r>
      <w:proofErr w:type="spellEnd"/>
      <w:r w:rsidRPr="007A7F07">
        <w:rPr>
          <w:rFonts w:ascii="Times New Roman" w:hAnsi="Times New Roman" w:cs="Times New Roman"/>
          <w:sz w:val="24"/>
          <w:szCs w:val="24"/>
        </w:rPr>
        <w:t>) не согласны с ними.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рассказа К.Д. Ушинского «Наше Отечество» с учетом специфики жанра. Сделайте разметку текста.</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Билет №</w:t>
      </w:r>
      <w:r w:rsidR="003F4940" w:rsidRPr="00831858">
        <w:rPr>
          <w:rFonts w:ascii="Times New Roman" w:hAnsi="Times New Roman" w:cs="Times New Roman"/>
          <w:sz w:val="24"/>
          <w:szCs w:val="24"/>
        </w:rPr>
        <w:t>22</w:t>
      </w:r>
      <w:r w:rsidRPr="007A7F07">
        <w:rPr>
          <w:rFonts w:ascii="Times New Roman" w:hAnsi="Times New Roman" w:cs="Times New Roman"/>
          <w:sz w:val="24"/>
          <w:szCs w:val="24"/>
        </w:rPr>
        <w:t xml:space="preserve"> </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1. Существует практика упрощенного пересказа для юных читателей былин («Садко». «Илья-Муромец и Соловей-разбойник», «Добрыня Никитич», «Авдотья-</w:t>
      </w:r>
      <w:proofErr w:type="spellStart"/>
      <w:r w:rsidRPr="007A7F07">
        <w:rPr>
          <w:rFonts w:ascii="Times New Roman" w:hAnsi="Times New Roman" w:cs="Times New Roman"/>
          <w:sz w:val="24"/>
          <w:szCs w:val="24"/>
        </w:rPr>
        <w:t>рязаночка</w:t>
      </w:r>
      <w:proofErr w:type="spellEnd"/>
      <w:r w:rsidRPr="007A7F07">
        <w:rPr>
          <w:rFonts w:ascii="Times New Roman" w:hAnsi="Times New Roman" w:cs="Times New Roman"/>
          <w:sz w:val="24"/>
          <w:szCs w:val="24"/>
        </w:rPr>
        <w:t>») в виде прозаических сказок. Л.Н. Толстой, К.И. Чуковский и др. выражали несогласие с этим, считая необходимым сохранить в детском чтении особенности напевного (написанного белыми стихами) неторопливого повествования былинного текста.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басни Л.Н. Толстого «Муравей и голубка» с учетом специфики жанра. Сделайте разметку текста.</w:t>
      </w:r>
    </w:p>
    <w:p w:rsidR="00ED7FCB" w:rsidRPr="003F4940" w:rsidRDefault="00ED7FCB" w:rsidP="007A7F07">
      <w:pPr>
        <w:spacing w:after="0"/>
        <w:ind w:firstLine="709"/>
        <w:jc w:val="both"/>
        <w:rPr>
          <w:rFonts w:ascii="Times New Roman" w:hAnsi="Times New Roman" w:cs="Times New Roman"/>
          <w:sz w:val="24"/>
          <w:szCs w:val="24"/>
          <w:lang w:val="en-US"/>
        </w:rPr>
      </w:pPr>
      <w:r w:rsidRPr="007A7F07">
        <w:rPr>
          <w:rFonts w:ascii="Times New Roman" w:hAnsi="Times New Roman" w:cs="Times New Roman"/>
          <w:sz w:val="24"/>
          <w:szCs w:val="24"/>
        </w:rPr>
        <w:t>Билет №</w:t>
      </w:r>
      <w:r w:rsidR="003F4940">
        <w:rPr>
          <w:rFonts w:ascii="Times New Roman" w:hAnsi="Times New Roman" w:cs="Times New Roman"/>
          <w:sz w:val="24"/>
          <w:szCs w:val="24"/>
          <w:lang w:val="en-US"/>
        </w:rPr>
        <w:t>23</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1.Среди писателей (К.Д. Ушинский, В. В. Маяковский и др.) существует мнение, что детская  книга должна устами автора или персонажа  выражать идею, давать нравственные оценки  поступкам героев. Другие (Л.Н. Толстой, С.Я. Маршак, Э. </w:t>
      </w:r>
      <w:proofErr w:type="gramStart"/>
      <w:r w:rsidRPr="007A7F07">
        <w:rPr>
          <w:rFonts w:ascii="Times New Roman" w:hAnsi="Times New Roman" w:cs="Times New Roman"/>
          <w:sz w:val="24"/>
          <w:szCs w:val="24"/>
        </w:rPr>
        <w:t>Успенский)  –</w:t>
      </w:r>
      <w:proofErr w:type="gramEnd"/>
      <w:r w:rsidRPr="007A7F07">
        <w:rPr>
          <w:rFonts w:ascii="Times New Roman" w:hAnsi="Times New Roman" w:cs="Times New Roman"/>
          <w:sz w:val="24"/>
          <w:szCs w:val="24"/>
        </w:rPr>
        <w:t xml:space="preserve"> утверждают, что предпочтительнее скрытый дидактизм, когда выводы о прочитанном книга побуждает  делать самого читателя.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научно-познавательной сказки В.В. Бианки «Лис и мышонок» с учетом специфики жанра. Сделайте разметку текста.</w:t>
      </w:r>
    </w:p>
    <w:p w:rsidR="00ED7FCB" w:rsidRPr="009F7F1E"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Билет № </w:t>
      </w:r>
      <w:r w:rsidR="003F4940" w:rsidRPr="009F7F1E">
        <w:rPr>
          <w:rFonts w:ascii="Times New Roman" w:hAnsi="Times New Roman" w:cs="Times New Roman"/>
          <w:sz w:val="24"/>
          <w:szCs w:val="24"/>
        </w:rPr>
        <w:t>24</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1.Среди писателей (К.Д. Ушинский, Л.Н. Толстой и др.) существует мнение, что  детям с учетом особенностей их восприятия предпочтительнее предлагать книги небольшие по объему. Другие (К.И. Чуковский, А.Н. Толстой, А. </w:t>
      </w:r>
      <w:proofErr w:type="spellStart"/>
      <w:r w:rsidRPr="007A7F07">
        <w:rPr>
          <w:rFonts w:ascii="Times New Roman" w:hAnsi="Times New Roman" w:cs="Times New Roman"/>
          <w:sz w:val="24"/>
          <w:szCs w:val="24"/>
        </w:rPr>
        <w:t>Милн</w:t>
      </w:r>
      <w:proofErr w:type="spellEnd"/>
      <w:r w:rsidRPr="007A7F07">
        <w:rPr>
          <w:rFonts w:ascii="Times New Roman" w:hAnsi="Times New Roman" w:cs="Times New Roman"/>
          <w:sz w:val="24"/>
          <w:szCs w:val="24"/>
        </w:rPr>
        <w:t xml:space="preserve"> и пр.) – создают объемные тексты («Крокодил»,  «Золотой ключик, или Приключения Буратино», «Винни-Пух и все-все-все»), которые с ранних лет любят и знают дети.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стихотворения К.И. Чуковского «Черепаха» с учетом специфики жанра. Сделайте разметку текста.</w:t>
      </w:r>
    </w:p>
    <w:p w:rsidR="00ED7FCB" w:rsidRPr="003F4940" w:rsidRDefault="00ED7FCB" w:rsidP="007A7F07">
      <w:pPr>
        <w:spacing w:after="0"/>
        <w:ind w:firstLine="709"/>
        <w:jc w:val="both"/>
        <w:rPr>
          <w:rFonts w:ascii="Times New Roman" w:hAnsi="Times New Roman" w:cs="Times New Roman"/>
          <w:sz w:val="24"/>
          <w:szCs w:val="24"/>
          <w:lang w:val="en-US"/>
        </w:rPr>
      </w:pPr>
      <w:r w:rsidRPr="007A7F07">
        <w:rPr>
          <w:rFonts w:ascii="Times New Roman" w:hAnsi="Times New Roman" w:cs="Times New Roman"/>
          <w:sz w:val="24"/>
          <w:szCs w:val="24"/>
        </w:rPr>
        <w:t>Билет №</w:t>
      </w:r>
      <w:r w:rsidR="003F4940">
        <w:rPr>
          <w:rFonts w:ascii="Times New Roman" w:hAnsi="Times New Roman" w:cs="Times New Roman"/>
          <w:sz w:val="24"/>
          <w:szCs w:val="24"/>
          <w:lang w:val="en-US"/>
        </w:rPr>
        <w:t>25</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 xml:space="preserve">1.  Детские писатели К.Д. Ушинский, Л.Н. Толстой и др.  избегали изображать в своих книгах трагические стороны жизни, полагая, что это может травмировать маленького читателя.  Произведения А.П. Чехова «Ванька», Д.Н. Мамина-Сибиряка «Вертел», А. Л. </w:t>
      </w:r>
      <w:proofErr w:type="spellStart"/>
      <w:r w:rsidRPr="007A7F07">
        <w:rPr>
          <w:rFonts w:ascii="Times New Roman" w:hAnsi="Times New Roman" w:cs="Times New Roman"/>
          <w:sz w:val="24"/>
          <w:szCs w:val="24"/>
        </w:rPr>
        <w:t>Барто</w:t>
      </w:r>
      <w:proofErr w:type="spellEnd"/>
      <w:r w:rsidRPr="007A7F07">
        <w:rPr>
          <w:rFonts w:ascii="Times New Roman" w:hAnsi="Times New Roman" w:cs="Times New Roman"/>
          <w:sz w:val="24"/>
          <w:szCs w:val="24"/>
        </w:rPr>
        <w:t xml:space="preserve"> «Звенигород</w:t>
      </w:r>
      <w:proofErr w:type="gramStart"/>
      <w:r w:rsidRPr="007A7F07">
        <w:rPr>
          <w:rFonts w:ascii="Times New Roman" w:hAnsi="Times New Roman" w:cs="Times New Roman"/>
          <w:sz w:val="24"/>
          <w:szCs w:val="24"/>
        </w:rPr>
        <w:t>»,  С.Я.</w:t>
      </w:r>
      <w:proofErr w:type="gramEnd"/>
      <w:r w:rsidRPr="007A7F07">
        <w:rPr>
          <w:rFonts w:ascii="Times New Roman" w:hAnsi="Times New Roman" w:cs="Times New Roman"/>
          <w:sz w:val="24"/>
          <w:szCs w:val="24"/>
        </w:rPr>
        <w:t xml:space="preserve"> Маршака «Почта военная» и пр.,  показывающие трагические судьбы детей, острые моменты жизни страны, востребованы в детском чтении, вызывают живой  интерес и сочувствие читателей к героям. Выскажите свое мнение и обоснуйте его.</w:t>
      </w:r>
    </w:p>
    <w:p w:rsidR="00ED7FCB" w:rsidRPr="007A7F07" w:rsidRDefault="00ED7FCB" w:rsidP="007A7F07">
      <w:pPr>
        <w:spacing w:after="0"/>
        <w:ind w:firstLine="709"/>
        <w:jc w:val="both"/>
        <w:rPr>
          <w:rFonts w:ascii="Times New Roman" w:hAnsi="Times New Roman" w:cs="Times New Roman"/>
          <w:sz w:val="24"/>
          <w:szCs w:val="24"/>
        </w:rPr>
      </w:pPr>
      <w:r w:rsidRPr="007A7F07">
        <w:rPr>
          <w:rFonts w:ascii="Times New Roman" w:hAnsi="Times New Roman" w:cs="Times New Roman"/>
          <w:sz w:val="24"/>
          <w:szCs w:val="24"/>
        </w:rPr>
        <w:t>2. Составьте план анализа стихотворения И.С. Никитина «Полюбуйся: весна наступает» с учетом специфики жанра. Сделайте разметку текста.</w:t>
      </w:r>
    </w:p>
    <w:p w:rsidR="00ED7FCB" w:rsidRPr="007A7F07" w:rsidRDefault="00ED7FCB" w:rsidP="007A7F07">
      <w:pPr>
        <w:spacing w:after="0"/>
        <w:ind w:firstLine="709"/>
        <w:jc w:val="both"/>
        <w:rPr>
          <w:rFonts w:ascii="Times New Roman" w:hAnsi="Times New Roman" w:cs="Times New Roman"/>
          <w:sz w:val="24"/>
          <w:szCs w:val="24"/>
        </w:rPr>
      </w:pPr>
    </w:p>
    <w:sectPr w:rsidR="00ED7FCB" w:rsidRPr="007A7F07" w:rsidSect="00E14C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53361"/>
    <w:multiLevelType w:val="hybridMultilevel"/>
    <w:tmpl w:val="B0148242"/>
    <w:lvl w:ilvl="0" w:tplc="DE7A81F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C63AF"/>
    <w:multiLevelType w:val="hybridMultilevel"/>
    <w:tmpl w:val="D36C8460"/>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97F3D"/>
    <w:multiLevelType w:val="hybridMultilevel"/>
    <w:tmpl w:val="02A011C6"/>
    <w:lvl w:ilvl="0" w:tplc="72AE1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004D30"/>
    <w:multiLevelType w:val="hybridMultilevel"/>
    <w:tmpl w:val="3D403598"/>
    <w:lvl w:ilvl="0" w:tplc="4790DA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6348F"/>
    <w:multiLevelType w:val="hybridMultilevel"/>
    <w:tmpl w:val="46F209FC"/>
    <w:lvl w:ilvl="0" w:tplc="1BC47086">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F945DB8"/>
    <w:multiLevelType w:val="hybridMultilevel"/>
    <w:tmpl w:val="4F96B9DA"/>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BF196E"/>
    <w:multiLevelType w:val="hybridMultilevel"/>
    <w:tmpl w:val="94A0534C"/>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5576F5"/>
    <w:multiLevelType w:val="hybridMultilevel"/>
    <w:tmpl w:val="E9F4B5B0"/>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BC53B3"/>
    <w:multiLevelType w:val="hybridMultilevel"/>
    <w:tmpl w:val="F5D80A0C"/>
    <w:lvl w:ilvl="0" w:tplc="72AE1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1D7A2F"/>
    <w:multiLevelType w:val="hybridMultilevel"/>
    <w:tmpl w:val="5490B44C"/>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6317AD"/>
    <w:multiLevelType w:val="hybridMultilevel"/>
    <w:tmpl w:val="024EC03A"/>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C0ADA"/>
    <w:multiLevelType w:val="hybridMultilevel"/>
    <w:tmpl w:val="F5BCC814"/>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CF52A5"/>
    <w:multiLevelType w:val="hybridMultilevel"/>
    <w:tmpl w:val="BA340632"/>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9E5470"/>
    <w:multiLevelType w:val="hybridMultilevel"/>
    <w:tmpl w:val="A9B057D2"/>
    <w:lvl w:ilvl="0" w:tplc="67A6D8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DA5101"/>
    <w:multiLevelType w:val="hybridMultilevel"/>
    <w:tmpl w:val="B114D9FA"/>
    <w:lvl w:ilvl="0" w:tplc="96A22C2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5">
    <w:nsid w:val="35041077"/>
    <w:multiLevelType w:val="hybridMultilevel"/>
    <w:tmpl w:val="9BB280D4"/>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C17247"/>
    <w:multiLevelType w:val="hybridMultilevel"/>
    <w:tmpl w:val="C4AE021A"/>
    <w:lvl w:ilvl="0" w:tplc="96A22C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155B5D"/>
    <w:multiLevelType w:val="hybridMultilevel"/>
    <w:tmpl w:val="C15EAF60"/>
    <w:lvl w:ilvl="0" w:tplc="72AE1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852C6D"/>
    <w:multiLevelType w:val="hybridMultilevel"/>
    <w:tmpl w:val="EA28A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481735"/>
    <w:multiLevelType w:val="hybridMultilevel"/>
    <w:tmpl w:val="F5D80A0C"/>
    <w:lvl w:ilvl="0" w:tplc="72AE1AB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CA35267"/>
    <w:multiLevelType w:val="hybridMultilevel"/>
    <w:tmpl w:val="22C8CD20"/>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F40F44"/>
    <w:multiLevelType w:val="hybridMultilevel"/>
    <w:tmpl w:val="A820701C"/>
    <w:lvl w:ilvl="0" w:tplc="094E57E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26B2776"/>
    <w:multiLevelType w:val="hybridMultilevel"/>
    <w:tmpl w:val="2BC47DB4"/>
    <w:lvl w:ilvl="0" w:tplc="29B2E190">
      <w:start w:val="1"/>
      <w:numFmt w:val="decimal"/>
      <w:lvlText w:val="%1"/>
      <w:lvlJc w:val="left"/>
      <w:pPr>
        <w:ind w:left="720" w:hanging="360"/>
      </w:pPr>
      <w:rPr>
        <w:rFonts w:hint="default"/>
        <w:b w:val="0"/>
        <w:i w:val="0"/>
        <w:sz w:val="18"/>
      </w:rPr>
    </w:lvl>
    <w:lvl w:ilvl="1" w:tplc="ED0A4A3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1214B4"/>
    <w:multiLevelType w:val="hybridMultilevel"/>
    <w:tmpl w:val="D5FCC462"/>
    <w:lvl w:ilvl="0" w:tplc="FBE053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134684"/>
    <w:multiLevelType w:val="hybridMultilevel"/>
    <w:tmpl w:val="8FC87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AF748F"/>
    <w:multiLevelType w:val="hybridMultilevel"/>
    <w:tmpl w:val="CEB0D704"/>
    <w:lvl w:ilvl="0" w:tplc="72AE1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A65C11"/>
    <w:multiLevelType w:val="hybridMultilevel"/>
    <w:tmpl w:val="91FA9E90"/>
    <w:lvl w:ilvl="0" w:tplc="96A22C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9C2689"/>
    <w:multiLevelType w:val="hybridMultilevel"/>
    <w:tmpl w:val="2F8C7D8E"/>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5D692B"/>
    <w:multiLevelType w:val="hybridMultilevel"/>
    <w:tmpl w:val="BCA0F592"/>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BD3E04"/>
    <w:multiLevelType w:val="hybridMultilevel"/>
    <w:tmpl w:val="A364A678"/>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8407AB"/>
    <w:multiLevelType w:val="hybridMultilevel"/>
    <w:tmpl w:val="ED709B04"/>
    <w:lvl w:ilvl="0" w:tplc="72AE1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921A94"/>
    <w:multiLevelType w:val="hybridMultilevel"/>
    <w:tmpl w:val="541C30B0"/>
    <w:lvl w:ilvl="0" w:tplc="11E282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611FE2"/>
    <w:multiLevelType w:val="hybridMultilevel"/>
    <w:tmpl w:val="B18E4AC2"/>
    <w:lvl w:ilvl="0" w:tplc="29B2E190">
      <w:start w:val="1"/>
      <w:numFmt w:val="decimal"/>
      <w:lvlText w:val="%1"/>
      <w:lvlJc w:val="left"/>
      <w:pPr>
        <w:ind w:left="720" w:hanging="360"/>
      </w:pPr>
      <w:rPr>
        <w:rFonts w:hint="default"/>
        <w:b w:val="0"/>
        <w:i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9"/>
  </w:num>
  <w:num w:numId="3">
    <w:abstractNumId w:val="15"/>
  </w:num>
  <w:num w:numId="4">
    <w:abstractNumId w:val="7"/>
  </w:num>
  <w:num w:numId="5">
    <w:abstractNumId w:val="31"/>
  </w:num>
  <w:num w:numId="6">
    <w:abstractNumId w:val="11"/>
  </w:num>
  <w:num w:numId="7">
    <w:abstractNumId w:val="23"/>
  </w:num>
  <w:num w:numId="8">
    <w:abstractNumId w:val="22"/>
  </w:num>
  <w:num w:numId="9">
    <w:abstractNumId w:val="6"/>
  </w:num>
  <w:num w:numId="10">
    <w:abstractNumId w:val="9"/>
  </w:num>
  <w:num w:numId="11">
    <w:abstractNumId w:val="28"/>
  </w:num>
  <w:num w:numId="12">
    <w:abstractNumId w:val="1"/>
  </w:num>
  <w:num w:numId="13">
    <w:abstractNumId w:val="20"/>
  </w:num>
  <w:num w:numId="14">
    <w:abstractNumId w:val="32"/>
  </w:num>
  <w:num w:numId="15">
    <w:abstractNumId w:val="12"/>
  </w:num>
  <w:num w:numId="16">
    <w:abstractNumId w:val="27"/>
  </w:num>
  <w:num w:numId="17">
    <w:abstractNumId w:val="10"/>
  </w:num>
  <w:num w:numId="18">
    <w:abstractNumId w:val="3"/>
  </w:num>
  <w:num w:numId="19">
    <w:abstractNumId w:val="5"/>
  </w:num>
  <w:num w:numId="20">
    <w:abstractNumId w:val="8"/>
  </w:num>
  <w:num w:numId="21">
    <w:abstractNumId w:val="0"/>
  </w:num>
  <w:num w:numId="22">
    <w:abstractNumId w:val="4"/>
  </w:num>
  <w:num w:numId="23">
    <w:abstractNumId w:val="13"/>
  </w:num>
  <w:num w:numId="24">
    <w:abstractNumId w:val="21"/>
  </w:num>
  <w:num w:numId="25">
    <w:abstractNumId w:val="19"/>
  </w:num>
  <w:num w:numId="26">
    <w:abstractNumId w:val="30"/>
  </w:num>
  <w:num w:numId="27">
    <w:abstractNumId w:val="17"/>
  </w:num>
  <w:num w:numId="28">
    <w:abstractNumId w:val="2"/>
  </w:num>
  <w:num w:numId="29">
    <w:abstractNumId w:val="25"/>
  </w:num>
  <w:num w:numId="30">
    <w:abstractNumId w:val="24"/>
  </w:num>
  <w:num w:numId="31">
    <w:abstractNumId w:val="16"/>
  </w:num>
  <w:num w:numId="32">
    <w:abstractNumId w:val="14"/>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11016"/>
    <w:rsid w:val="00023E95"/>
    <w:rsid w:val="000B1AB9"/>
    <w:rsid w:val="0013114F"/>
    <w:rsid w:val="001C23DC"/>
    <w:rsid w:val="001E7D1D"/>
    <w:rsid w:val="0023737E"/>
    <w:rsid w:val="00266A23"/>
    <w:rsid w:val="00352DB4"/>
    <w:rsid w:val="00387ED5"/>
    <w:rsid w:val="003B6320"/>
    <w:rsid w:val="003F3715"/>
    <w:rsid w:val="003F4940"/>
    <w:rsid w:val="00411016"/>
    <w:rsid w:val="00472AA7"/>
    <w:rsid w:val="00490FA0"/>
    <w:rsid w:val="00497902"/>
    <w:rsid w:val="004F1D6F"/>
    <w:rsid w:val="00534B4A"/>
    <w:rsid w:val="00605D35"/>
    <w:rsid w:val="006B5D73"/>
    <w:rsid w:val="006D3732"/>
    <w:rsid w:val="00775F9F"/>
    <w:rsid w:val="007A7F07"/>
    <w:rsid w:val="00831858"/>
    <w:rsid w:val="00860033"/>
    <w:rsid w:val="00866390"/>
    <w:rsid w:val="00881385"/>
    <w:rsid w:val="00914EFB"/>
    <w:rsid w:val="00933F56"/>
    <w:rsid w:val="00966311"/>
    <w:rsid w:val="009D1DC9"/>
    <w:rsid w:val="009F7F1E"/>
    <w:rsid w:val="00A57B63"/>
    <w:rsid w:val="00A82C02"/>
    <w:rsid w:val="00A83B15"/>
    <w:rsid w:val="00AA2AC8"/>
    <w:rsid w:val="00AB163C"/>
    <w:rsid w:val="00AE6388"/>
    <w:rsid w:val="00B1032F"/>
    <w:rsid w:val="00B559F2"/>
    <w:rsid w:val="00C876D0"/>
    <w:rsid w:val="00CB429B"/>
    <w:rsid w:val="00CC52C9"/>
    <w:rsid w:val="00D73BF6"/>
    <w:rsid w:val="00DB26F8"/>
    <w:rsid w:val="00E14CB4"/>
    <w:rsid w:val="00E7016C"/>
    <w:rsid w:val="00EB0C72"/>
    <w:rsid w:val="00ED7FCB"/>
    <w:rsid w:val="00F146B6"/>
    <w:rsid w:val="00F3602E"/>
    <w:rsid w:val="00FF5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2D7851-97E2-49E0-B5DB-3DE8E69B9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0F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FCB"/>
    <w:pPr>
      <w:ind w:left="720"/>
      <w:contextualSpacing/>
    </w:pPr>
  </w:style>
  <w:style w:type="paragraph" w:styleId="a4">
    <w:name w:val="Normal (Web)"/>
    <w:basedOn w:val="a"/>
    <w:uiPriority w:val="99"/>
    <w:semiHidden/>
    <w:unhideWhenUsed/>
    <w:rsid w:val="007A7F0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86776">
      <w:bodyDiv w:val="1"/>
      <w:marLeft w:val="0"/>
      <w:marRight w:val="0"/>
      <w:marTop w:val="0"/>
      <w:marBottom w:val="0"/>
      <w:divBdr>
        <w:top w:val="none" w:sz="0" w:space="0" w:color="auto"/>
        <w:left w:val="none" w:sz="0" w:space="0" w:color="auto"/>
        <w:bottom w:val="none" w:sz="0" w:space="0" w:color="auto"/>
        <w:right w:val="none" w:sz="0" w:space="0" w:color="auto"/>
      </w:divBdr>
    </w:div>
    <w:div w:id="1521121065">
      <w:bodyDiv w:val="1"/>
      <w:marLeft w:val="0"/>
      <w:marRight w:val="0"/>
      <w:marTop w:val="0"/>
      <w:marBottom w:val="0"/>
      <w:divBdr>
        <w:top w:val="none" w:sz="0" w:space="0" w:color="auto"/>
        <w:left w:val="none" w:sz="0" w:space="0" w:color="auto"/>
        <w:bottom w:val="none" w:sz="0" w:space="0" w:color="auto"/>
        <w:right w:val="none" w:sz="0" w:space="0" w:color="auto"/>
      </w:divBdr>
    </w:div>
    <w:div w:id="1590888674">
      <w:bodyDiv w:val="1"/>
      <w:marLeft w:val="0"/>
      <w:marRight w:val="0"/>
      <w:marTop w:val="0"/>
      <w:marBottom w:val="0"/>
      <w:divBdr>
        <w:top w:val="none" w:sz="0" w:space="0" w:color="auto"/>
        <w:left w:val="none" w:sz="0" w:space="0" w:color="auto"/>
        <w:bottom w:val="none" w:sz="0" w:space="0" w:color="auto"/>
        <w:right w:val="none" w:sz="0" w:space="0" w:color="auto"/>
      </w:divBdr>
    </w:div>
    <w:div w:id="165918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44D00-C4AC-414F-94A2-D6D23417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1</Pages>
  <Words>7584</Words>
  <Characters>43233</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33</cp:revision>
  <dcterms:created xsi:type="dcterms:W3CDTF">2019-02-11T08:07:00Z</dcterms:created>
  <dcterms:modified xsi:type="dcterms:W3CDTF">2019-11-24T13:28:00Z</dcterms:modified>
</cp:coreProperties>
</file>